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633" w:rsidRPr="007C0E65" w:rsidRDefault="004E2B15" w:rsidP="007C0E65">
      <w:pPr>
        <w:jc w:val="center"/>
        <w:rPr>
          <w:b/>
          <w:bCs/>
          <w:sz w:val="20"/>
          <w:szCs w:val="20"/>
        </w:rPr>
      </w:pPr>
      <w:r w:rsidRPr="007C0E65">
        <w:rPr>
          <w:b/>
          <w:bCs/>
          <w:sz w:val="20"/>
          <w:szCs w:val="20"/>
        </w:rPr>
        <w:t xml:space="preserve">Derleme </w:t>
      </w:r>
      <w:proofErr w:type="spellStart"/>
      <w:r w:rsidRPr="007C0E65">
        <w:rPr>
          <w:b/>
          <w:bCs/>
          <w:sz w:val="20"/>
          <w:szCs w:val="20"/>
        </w:rPr>
        <w:t>Sözlüğü’nde</w:t>
      </w:r>
      <w:proofErr w:type="spellEnd"/>
      <w:r w:rsidR="003E56E9" w:rsidRPr="007C0E65">
        <w:rPr>
          <w:b/>
          <w:bCs/>
          <w:sz w:val="20"/>
          <w:szCs w:val="20"/>
        </w:rPr>
        <w:t xml:space="preserve"> </w:t>
      </w:r>
      <w:r w:rsidR="00726F62" w:rsidRPr="007C0E65">
        <w:rPr>
          <w:b/>
          <w:bCs/>
          <w:sz w:val="20"/>
          <w:szCs w:val="20"/>
        </w:rPr>
        <w:t xml:space="preserve">Geçen </w:t>
      </w:r>
      <w:r w:rsidRPr="007C0E65">
        <w:rPr>
          <w:b/>
          <w:i/>
          <w:sz w:val="20"/>
          <w:szCs w:val="20"/>
        </w:rPr>
        <w:t xml:space="preserve">Atasözü, Bilmece, </w:t>
      </w:r>
      <w:r w:rsidR="00BF6BC9" w:rsidRPr="007C0E65">
        <w:rPr>
          <w:b/>
          <w:i/>
          <w:sz w:val="20"/>
          <w:szCs w:val="20"/>
        </w:rPr>
        <w:t xml:space="preserve">Hikâye </w:t>
      </w:r>
      <w:r w:rsidR="00BF6BC9" w:rsidRPr="007C0E65">
        <w:rPr>
          <w:b/>
          <w:sz w:val="20"/>
          <w:szCs w:val="20"/>
        </w:rPr>
        <w:t>ve</w:t>
      </w:r>
      <w:r w:rsidR="00BF6BC9" w:rsidRPr="007C0E65">
        <w:rPr>
          <w:b/>
          <w:i/>
          <w:sz w:val="20"/>
          <w:szCs w:val="20"/>
        </w:rPr>
        <w:t xml:space="preserve"> </w:t>
      </w:r>
      <w:r w:rsidRPr="007C0E65">
        <w:rPr>
          <w:b/>
          <w:i/>
          <w:sz w:val="20"/>
          <w:szCs w:val="20"/>
        </w:rPr>
        <w:t>Masal</w:t>
      </w:r>
      <w:r w:rsidRPr="007C0E65">
        <w:rPr>
          <w:b/>
          <w:bCs/>
          <w:sz w:val="20"/>
          <w:szCs w:val="20"/>
        </w:rPr>
        <w:t xml:space="preserve"> </w:t>
      </w:r>
      <w:r w:rsidR="00726F62" w:rsidRPr="007C0E65">
        <w:rPr>
          <w:b/>
          <w:bCs/>
          <w:sz w:val="20"/>
          <w:szCs w:val="20"/>
        </w:rPr>
        <w:t>Kavramlarının</w:t>
      </w:r>
      <w:r w:rsidR="003E56E9" w:rsidRPr="007C0E65">
        <w:rPr>
          <w:b/>
          <w:bCs/>
          <w:sz w:val="20"/>
          <w:szCs w:val="20"/>
        </w:rPr>
        <w:t xml:space="preserve"> Adlandır</w:t>
      </w:r>
      <w:r w:rsidR="00C36CC5" w:rsidRPr="007C0E65">
        <w:rPr>
          <w:b/>
          <w:bCs/>
          <w:sz w:val="20"/>
          <w:szCs w:val="20"/>
        </w:rPr>
        <w:t>ıl</w:t>
      </w:r>
      <w:r w:rsidR="003E56E9" w:rsidRPr="007C0E65">
        <w:rPr>
          <w:b/>
          <w:bCs/>
          <w:sz w:val="20"/>
          <w:szCs w:val="20"/>
        </w:rPr>
        <w:t>ma</w:t>
      </w:r>
      <w:r w:rsidR="00C36CC5" w:rsidRPr="007C0E65">
        <w:rPr>
          <w:b/>
          <w:bCs/>
          <w:sz w:val="20"/>
          <w:szCs w:val="20"/>
        </w:rPr>
        <w:t xml:space="preserve"> Şekilleri</w:t>
      </w:r>
      <w:r w:rsidR="00AB4F3B" w:rsidRPr="007C0E65">
        <w:rPr>
          <w:b/>
          <w:bCs/>
          <w:sz w:val="20"/>
          <w:szCs w:val="20"/>
        </w:rPr>
        <w:t xml:space="preserve"> ve Kökenleri Üzerine</w:t>
      </w:r>
      <w:r w:rsidR="00770C71" w:rsidRPr="007C0E65">
        <w:rPr>
          <w:b/>
          <w:bCs/>
          <w:sz w:val="20"/>
          <w:szCs w:val="20"/>
        </w:rPr>
        <w:t xml:space="preserve"> Bir Değerlendirme</w:t>
      </w:r>
    </w:p>
    <w:p w:rsidR="002F31A9" w:rsidRPr="007C0E65" w:rsidRDefault="002F31A9" w:rsidP="007C0E65">
      <w:pPr>
        <w:jc w:val="both"/>
        <w:rPr>
          <w:b/>
          <w:bCs/>
          <w:sz w:val="20"/>
          <w:szCs w:val="20"/>
        </w:rPr>
      </w:pPr>
    </w:p>
    <w:p w:rsidR="003E56E9" w:rsidRPr="007C0E65" w:rsidRDefault="00F01633" w:rsidP="007C0E65">
      <w:pPr>
        <w:jc w:val="right"/>
        <w:rPr>
          <w:b/>
          <w:bCs/>
          <w:sz w:val="20"/>
          <w:szCs w:val="20"/>
        </w:rPr>
      </w:pPr>
      <w:r w:rsidRPr="007C0E65">
        <w:rPr>
          <w:b/>
          <w:bCs/>
          <w:sz w:val="20"/>
          <w:szCs w:val="20"/>
        </w:rPr>
        <w:t>Mehmet YASTI</w:t>
      </w:r>
      <w:r w:rsidRPr="007C0E65">
        <w:rPr>
          <w:rStyle w:val="DipnotBavurusu"/>
          <w:b/>
          <w:bCs/>
          <w:sz w:val="20"/>
          <w:szCs w:val="20"/>
        </w:rPr>
        <w:footnoteReference w:id="1"/>
      </w:r>
      <w:r w:rsidR="003E56E9" w:rsidRPr="007C0E65">
        <w:rPr>
          <w:b/>
          <w:bCs/>
          <w:sz w:val="20"/>
          <w:szCs w:val="20"/>
        </w:rPr>
        <w:t xml:space="preserve"> </w:t>
      </w:r>
    </w:p>
    <w:p w:rsidR="003E56E9" w:rsidRPr="007C0E65" w:rsidRDefault="00AB4F3B" w:rsidP="007C0E65">
      <w:pPr>
        <w:ind w:firstLine="708"/>
        <w:jc w:val="center"/>
        <w:rPr>
          <w:b/>
          <w:bCs/>
          <w:sz w:val="20"/>
          <w:szCs w:val="20"/>
        </w:rPr>
      </w:pPr>
      <w:r w:rsidRPr="007C0E65">
        <w:rPr>
          <w:b/>
          <w:bCs/>
          <w:sz w:val="20"/>
          <w:szCs w:val="20"/>
        </w:rPr>
        <w:t>Özet</w:t>
      </w:r>
    </w:p>
    <w:p w:rsidR="00BE25F9" w:rsidRPr="007C0E65" w:rsidRDefault="00C36CC5" w:rsidP="007C0E65">
      <w:pPr>
        <w:ind w:firstLine="708"/>
        <w:jc w:val="both"/>
        <w:rPr>
          <w:sz w:val="20"/>
          <w:szCs w:val="20"/>
        </w:rPr>
      </w:pPr>
      <w:r w:rsidRPr="007C0E65">
        <w:rPr>
          <w:sz w:val="20"/>
          <w:szCs w:val="20"/>
        </w:rPr>
        <w:t xml:space="preserve">Bugün </w:t>
      </w:r>
      <w:r w:rsidR="005F69E2" w:rsidRPr="007C0E65">
        <w:rPr>
          <w:sz w:val="20"/>
          <w:szCs w:val="20"/>
        </w:rPr>
        <w:t xml:space="preserve">Türkiye Türkçesi yazı dilinde </w:t>
      </w:r>
      <w:r w:rsidR="00BE7AFF" w:rsidRPr="007C0E65">
        <w:rPr>
          <w:i/>
          <w:sz w:val="20"/>
          <w:szCs w:val="20"/>
        </w:rPr>
        <w:t xml:space="preserve">atasözü, bilmece, </w:t>
      </w:r>
      <w:r w:rsidRPr="007C0E65">
        <w:rPr>
          <w:i/>
          <w:sz w:val="20"/>
          <w:szCs w:val="20"/>
        </w:rPr>
        <w:t>hikâye, masal</w:t>
      </w:r>
      <w:r w:rsidRPr="007C0E65">
        <w:rPr>
          <w:sz w:val="20"/>
          <w:szCs w:val="20"/>
        </w:rPr>
        <w:t xml:space="preserve"> gibi </w:t>
      </w:r>
      <w:r w:rsidR="0090798B" w:rsidRPr="007C0E65">
        <w:rPr>
          <w:sz w:val="20"/>
          <w:szCs w:val="20"/>
        </w:rPr>
        <w:t xml:space="preserve">terimlerle karşılanan </w:t>
      </w:r>
      <w:r w:rsidR="00BF6BC9" w:rsidRPr="007C0E65">
        <w:rPr>
          <w:sz w:val="20"/>
          <w:szCs w:val="20"/>
        </w:rPr>
        <w:t>halk edebiyatı ürünlerinin</w:t>
      </w:r>
      <w:r w:rsidR="0090798B" w:rsidRPr="007C0E65">
        <w:rPr>
          <w:sz w:val="20"/>
          <w:szCs w:val="20"/>
        </w:rPr>
        <w:t xml:space="preserve"> </w:t>
      </w:r>
      <w:r w:rsidR="003E56E9" w:rsidRPr="007C0E65">
        <w:rPr>
          <w:sz w:val="20"/>
          <w:szCs w:val="20"/>
        </w:rPr>
        <w:t>Anadolu</w:t>
      </w:r>
      <w:r w:rsidR="00F63C76" w:rsidRPr="007C0E65">
        <w:rPr>
          <w:sz w:val="20"/>
          <w:szCs w:val="20"/>
        </w:rPr>
        <w:t xml:space="preserve"> ağızlarında</w:t>
      </w:r>
      <w:r w:rsidR="003E56E9" w:rsidRPr="007C0E65">
        <w:rPr>
          <w:sz w:val="20"/>
          <w:szCs w:val="20"/>
        </w:rPr>
        <w:t xml:space="preserve"> tarihî, kültürel, etnik, sosyolojik, folklorik</w:t>
      </w:r>
      <w:r w:rsidR="00FA377B" w:rsidRPr="007C0E65">
        <w:rPr>
          <w:sz w:val="20"/>
          <w:szCs w:val="20"/>
        </w:rPr>
        <w:t>, coğrafi, dini</w:t>
      </w:r>
      <w:r w:rsidR="003E56E9" w:rsidRPr="007C0E65">
        <w:rPr>
          <w:sz w:val="20"/>
          <w:szCs w:val="20"/>
        </w:rPr>
        <w:t xml:space="preserve"> </w:t>
      </w:r>
      <w:r w:rsidR="00BE25F9" w:rsidRPr="007C0E65">
        <w:rPr>
          <w:sz w:val="20"/>
          <w:szCs w:val="20"/>
        </w:rPr>
        <w:t xml:space="preserve">vb. </w:t>
      </w:r>
      <w:r w:rsidR="005F69E2" w:rsidRPr="007C0E65">
        <w:rPr>
          <w:sz w:val="20"/>
          <w:szCs w:val="20"/>
        </w:rPr>
        <w:t>nedenlerden</w:t>
      </w:r>
      <w:r w:rsidR="003E56E9" w:rsidRPr="007C0E65">
        <w:rPr>
          <w:sz w:val="20"/>
          <w:szCs w:val="20"/>
        </w:rPr>
        <w:t xml:space="preserve"> dolayı </w:t>
      </w:r>
      <w:r w:rsidR="00BE7AFF" w:rsidRPr="007C0E65">
        <w:rPr>
          <w:sz w:val="20"/>
          <w:szCs w:val="20"/>
        </w:rPr>
        <w:t xml:space="preserve">Derleme </w:t>
      </w:r>
      <w:proofErr w:type="spellStart"/>
      <w:r w:rsidR="00BE7AFF" w:rsidRPr="007C0E65">
        <w:rPr>
          <w:sz w:val="20"/>
          <w:szCs w:val="20"/>
        </w:rPr>
        <w:t>Sözlüğü’nde</w:t>
      </w:r>
      <w:proofErr w:type="spellEnd"/>
      <w:r w:rsidR="00BE7AFF" w:rsidRPr="007C0E65">
        <w:rPr>
          <w:sz w:val="20"/>
          <w:szCs w:val="20"/>
        </w:rPr>
        <w:t xml:space="preserve"> (DS) </w:t>
      </w:r>
      <w:r w:rsidR="003E56E9" w:rsidRPr="007C0E65">
        <w:rPr>
          <w:sz w:val="20"/>
          <w:szCs w:val="20"/>
        </w:rPr>
        <w:t xml:space="preserve">farklı </w:t>
      </w:r>
      <w:r w:rsidR="0090798B" w:rsidRPr="007C0E65">
        <w:rPr>
          <w:sz w:val="20"/>
          <w:szCs w:val="20"/>
        </w:rPr>
        <w:t>kavramlarla</w:t>
      </w:r>
      <w:r w:rsidR="003E56E9" w:rsidRPr="007C0E65">
        <w:rPr>
          <w:sz w:val="20"/>
          <w:szCs w:val="20"/>
        </w:rPr>
        <w:t xml:space="preserve"> ifade edildiği </w:t>
      </w:r>
      <w:r w:rsidR="005F69E2" w:rsidRPr="007C0E65">
        <w:rPr>
          <w:sz w:val="20"/>
          <w:szCs w:val="20"/>
        </w:rPr>
        <w:t>görülmektedir</w:t>
      </w:r>
      <w:r w:rsidR="003E56E9" w:rsidRPr="007C0E65">
        <w:rPr>
          <w:sz w:val="20"/>
          <w:szCs w:val="20"/>
        </w:rPr>
        <w:t>. Bugün</w:t>
      </w:r>
      <w:r w:rsidR="003A7BA2" w:rsidRPr="007C0E65">
        <w:rPr>
          <w:sz w:val="20"/>
          <w:szCs w:val="20"/>
        </w:rPr>
        <w:t xml:space="preserve">e kadar </w:t>
      </w:r>
      <w:r w:rsidR="005F69E2" w:rsidRPr="007C0E65">
        <w:rPr>
          <w:sz w:val="20"/>
          <w:szCs w:val="20"/>
        </w:rPr>
        <w:t xml:space="preserve">genel olarak </w:t>
      </w:r>
      <w:r w:rsidR="003A7BA2" w:rsidRPr="007C0E65">
        <w:rPr>
          <w:sz w:val="20"/>
          <w:szCs w:val="20"/>
        </w:rPr>
        <w:t xml:space="preserve">Anadolu </w:t>
      </w:r>
      <w:r w:rsidR="005F69E2" w:rsidRPr="007C0E65">
        <w:rPr>
          <w:sz w:val="20"/>
          <w:szCs w:val="20"/>
        </w:rPr>
        <w:t>a</w:t>
      </w:r>
      <w:r w:rsidR="003A7BA2" w:rsidRPr="007C0E65">
        <w:rPr>
          <w:sz w:val="20"/>
          <w:szCs w:val="20"/>
        </w:rPr>
        <w:t xml:space="preserve">ğızları üzerine </w:t>
      </w:r>
      <w:r w:rsidR="00E379FC" w:rsidRPr="007C0E65">
        <w:rPr>
          <w:sz w:val="20"/>
          <w:szCs w:val="20"/>
        </w:rPr>
        <w:t xml:space="preserve">yapılmış </w:t>
      </w:r>
      <w:r w:rsidR="003A7BA2" w:rsidRPr="007C0E65">
        <w:rPr>
          <w:sz w:val="20"/>
          <w:szCs w:val="20"/>
        </w:rPr>
        <w:t xml:space="preserve">en kapsamlı çalışma Türk Dil Kurumu tarafından </w:t>
      </w:r>
      <w:r w:rsidR="006F2CAA" w:rsidRPr="007C0E65">
        <w:rPr>
          <w:sz w:val="20"/>
          <w:szCs w:val="20"/>
        </w:rPr>
        <w:t>12 cilt hâlinde yayımlanan</w:t>
      </w:r>
      <w:r w:rsidR="003A7BA2" w:rsidRPr="007C0E65">
        <w:rPr>
          <w:sz w:val="20"/>
          <w:szCs w:val="20"/>
        </w:rPr>
        <w:t xml:space="preserve"> </w:t>
      </w:r>
      <w:r w:rsidR="003A7BA2" w:rsidRPr="007C0E65">
        <w:rPr>
          <w:i/>
          <w:sz w:val="20"/>
          <w:szCs w:val="20"/>
        </w:rPr>
        <w:t>Türkiye’d</w:t>
      </w:r>
      <w:r w:rsidR="00687B25" w:rsidRPr="007C0E65">
        <w:rPr>
          <w:i/>
          <w:sz w:val="20"/>
          <w:szCs w:val="20"/>
        </w:rPr>
        <w:t xml:space="preserve">e Halk Ağzından Derleme </w:t>
      </w:r>
      <w:proofErr w:type="spellStart"/>
      <w:r w:rsidR="00687B25" w:rsidRPr="007C0E65">
        <w:rPr>
          <w:i/>
          <w:sz w:val="20"/>
          <w:szCs w:val="20"/>
        </w:rPr>
        <w:t>Sözlüğü</w:t>
      </w:r>
      <w:r w:rsidR="00687B25" w:rsidRPr="007C0E65">
        <w:rPr>
          <w:sz w:val="20"/>
          <w:szCs w:val="20"/>
        </w:rPr>
        <w:t>’</w:t>
      </w:r>
      <w:r w:rsidR="00BE7AFF" w:rsidRPr="007C0E65">
        <w:rPr>
          <w:sz w:val="20"/>
          <w:szCs w:val="20"/>
        </w:rPr>
        <w:t>dür</w:t>
      </w:r>
      <w:proofErr w:type="spellEnd"/>
      <w:r w:rsidR="005F69E2" w:rsidRPr="007C0E65">
        <w:rPr>
          <w:sz w:val="20"/>
          <w:szCs w:val="20"/>
        </w:rPr>
        <w:t>.</w:t>
      </w:r>
      <w:r w:rsidR="003A7BA2" w:rsidRPr="007C0E65">
        <w:rPr>
          <w:sz w:val="20"/>
          <w:szCs w:val="20"/>
        </w:rPr>
        <w:t xml:space="preserve"> </w:t>
      </w:r>
      <w:r w:rsidR="005F69E2" w:rsidRPr="007C0E65">
        <w:rPr>
          <w:sz w:val="20"/>
          <w:szCs w:val="20"/>
        </w:rPr>
        <w:t xml:space="preserve">Bu çalışmada Türkiye Türkçesi yazı dilinde </w:t>
      </w:r>
      <w:r w:rsidR="007C0518" w:rsidRPr="007C0E65">
        <w:rPr>
          <w:sz w:val="20"/>
          <w:szCs w:val="20"/>
        </w:rPr>
        <w:t xml:space="preserve">başlıca </w:t>
      </w:r>
      <w:r w:rsidR="00BF6BC9" w:rsidRPr="007C0E65">
        <w:rPr>
          <w:sz w:val="20"/>
          <w:szCs w:val="20"/>
        </w:rPr>
        <w:t>dört</w:t>
      </w:r>
      <w:r w:rsidR="007C0518" w:rsidRPr="007C0E65">
        <w:rPr>
          <w:sz w:val="20"/>
          <w:szCs w:val="20"/>
        </w:rPr>
        <w:t xml:space="preserve"> kavramla (</w:t>
      </w:r>
      <w:r w:rsidR="004E2B15" w:rsidRPr="007C0E65">
        <w:rPr>
          <w:i/>
          <w:sz w:val="20"/>
          <w:szCs w:val="20"/>
        </w:rPr>
        <w:t xml:space="preserve">atasözü, </w:t>
      </w:r>
      <w:r w:rsidR="007C0518" w:rsidRPr="007C0E65">
        <w:rPr>
          <w:i/>
          <w:sz w:val="20"/>
          <w:szCs w:val="20"/>
        </w:rPr>
        <w:t xml:space="preserve">bilmece, </w:t>
      </w:r>
      <w:r w:rsidR="00BF6BC9" w:rsidRPr="007C0E65">
        <w:rPr>
          <w:i/>
          <w:sz w:val="20"/>
          <w:szCs w:val="20"/>
        </w:rPr>
        <w:t xml:space="preserve">hikâye, </w:t>
      </w:r>
      <w:r w:rsidR="007C0518" w:rsidRPr="007C0E65">
        <w:rPr>
          <w:i/>
          <w:sz w:val="20"/>
          <w:szCs w:val="20"/>
        </w:rPr>
        <w:t>masal</w:t>
      </w:r>
      <w:r w:rsidR="00BF6BC9" w:rsidRPr="007C0E65">
        <w:rPr>
          <w:i/>
          <w:sz w:val="20"/>
          <w:szCs w:val="20"/>
        </w:rPr>
        <w:t>/öykü</w:t>
      </w:r>
      <w:r w:rsidR="007C0518" w:rsidRPr="007C0E65">
        <w:rPr>
          <w:sz w:val="20"/>
          <w:szCs w:val="20"/>
        </w:rPr>
        <w:t xml:space="preserve">) </w:t>
      </w:r>
      <w:r w:rsidR="005F69E2" w:rsidRPr="007C0E65">
        <w:rPr>
          <w:sz w:val="20"/>
          <w:szCs w:val="20"/>
        </w:rPr>
        <w:t>adlandırılan</w:t>
      </w:r>
      <w:r w:rsidR="007C0518" w:rsidRPr="007C0E65">
        <w:rPr>
          <w:sz w:val="20"/>
          <w:szCs w:val="20"/>
        </w:rPr>
        <w:t xml:space="preserve"> </w:t>
      </w:r>
      <w:r w:rsidR="00BE7AFF" w:rsidRPr="007C0E65">
        <w:rPr>
          <w:sz w:val="20"/>
          <w:szCs w:val="20"/>
        </w:rPr>
        <w:t>halk edebiyatı</w:t>
      </w:r>
      <w:r w:rsidR="007C0518" w:rsidRPr="007C0E65">
        <w:rPr>
          <w:sz w:val="20"/>
          <w:szCs w:val="20"/>
        </w:rPr>
        <w:t xml:space="preserve"> </w:t>
      </w:r>
      <w:r w:rsidR="00BE7AFF" w:rsidRPr="007C0E65">
        <w:rPr>
          <w:sz w:val="20"/>
          <w:szCs w:val="20"/>
        </w:rPr>
        <w:t>ürünlerinin</w:t>
      </w:r>
      <w:r w:rsidR="00062F85" w:rsidRPr="007C0E65">
        <w:rPr>
          <w:sz w:val="20"/>
          <w:szCs w:val="20"/>
        </w:rPr>
        <w:t xml:space="preserve"> </w:t>
      </w:r>
      <w:proofErr w:type="spellStart"/>
      <w:r w:rsidR="005F69E2" w:rsidRPr="007C0E65">
        <w:rPr>
          <w:sz w:val="20"/>
          <w:szCs w:val="20"/>
        </w:rPr>
        <w:t>DS’ndeki</w:t>
      </w:r>
      <w:proofErr w:type="spellEnd"/>
      <w:r w:rsidR="005F69E2" w:rsidRPr="007C0E65">
        <w:rPr>
          <w:sz w:val="20"/>
          <w:szCs w:val="20"/>
        </w:rPr>
        <w:t xml:space="preserve"> karşılıkları </w:t>
      </w:r>
      <w:r w:rsidR="00BE25F9" w:rsidRPr="007C0E65">
        <w:rPr>
          <w:sz w:val="20"/>
          <w:szCs w:val="20"/>
        </w:rPr>
        <w:t>tespit edil</w:t>
      </w:r>
      <w:r w:rsidR="005F69E2" w:rsidRPr="007C0E65">
        <w:rPr>
          <w:sz w:val="20"/>
          <w:szCs w:val="20"/>
        </w:rPr>
        <w:t>erek, bunların dağılım alanları ve kökenleri üzerinde durulmuştur.</w:t>
      </w:r>
      <w:r w:rsidR="00BE25F9" w:rsidRPr="007C0E65">
        <w:rPr>
          <w:sz w:val="20"/>
          <w:szCs w:val="20"/>
        </w:rPr>
        <w:t xml:space="preserve"> </w:t>
      </w:r>
    </w:p>
    <w:p w:rsidR="008E64C0" w:rsidRPr="007C0E65" w:rsidRDefault="00F22B88" w:rsidP="007C0E65">
      <w:pPr>
        <w:jc w:val="center"/>
        <w:rPr>
          <w:b/>
          <w:bCs/>
          <w:sz w:val="20"/>
          <w:szCs w:val="20"/>
        </w:rPr>
      </w:pPr>
      <w:r w:rsidRPr="007C0E65">
        <w:rPr>
          <w:b/>
          <w:bCs/>
          <w:sz w:val="20"/>
          <w:szCs w:val="20"/>
        </w:rPr>
        <w:t>Anahtar Kelimeler</w:t>
      </w:r>
    </w:p>
    <w:p w:rsidR="00F22B88" w:rsidRPr="007C0E65" w:rsidRDefault="00F22B88" w:rsidP="007C0E65">
      <w:pPr>
        <w:jc w:val="center"/>
        <w:rPr>
          <w:sz w:val="20"/>
          <w:szCs w:val="20"/>
        </w:rPr>
      </w:pPr>
      <w:r w:rsidRPr="007C0E65">
        <w:rPr>
          <w:sz w:val="20"/>
          <w:szCs w:val="20"/>
        </w:rPr>
        <w:t>Atasözü, bilmece, hikâye, masal, Anadolu Ağızları, Derleme Sözlüğü.</w:t>
      </w:r>
    </w:p>
    <w:p w:rsidR="002E1BB8" w:rsidRPr="007C0E65" w:rsidRDefault="002E1BB8" w:rsidP="007C0E65">
      <w:pPr>
        <w:jc w:val="center"/>
        <w:rPr>
          <w:b/>
          <w:bCs/>
          <w:sz w:val="20"/>
          <w:szCs w:val="20"/>
        </w:rPr>
      </w:pPr>
    </w:p>
    <w:p w:rsidR="002E1BB8" w:rsidRPr="007C0E65" w:rsidRDefault="002E1BB8" w:rsidP="007C0E65">
      <w:pPr>
        <w:jc w:val="center"/>
        <w:rPr>
          <w:b/>
          <w:bCs/>
          <w:sz w:val="20"/>
          <w:szCs w:val="20"/>
        </w:rPr>
      </w:pPr>
      <w:r w:rsidRPr="007C0E65">
        <w:rPr>
          <w:b/>
          <w:sz w:val="20"/>
          <w:szCs w:val="20"/>
        </w:rPr>
        <w:t xml:space="preserve">An Evaluation on </w:t>
      </w:r>
      <w:proofErr w:type="spellStart"/>
      <w:r w:rsidRPr="007C0E65">
        <w:rPr>
          <w:b/>
          <w:sz w:val="20"/>
          <w:szCs w:val="20"/>
        </w:rPr>
        <w:t>Naming</w:t>
      </w:r>
      <w:proofErr w:type="spellEnd"/>
      <w:r w:rsidRPr="007C0E65">
        <w:rPr>
          <w:b/>
          <w:sz w:val="20"/>
          <w:szCs w:val="20"/>
        </w:rPr>
        <w:t xml:space="preserve"> </w:t>
      </w:r>
      <w:proofErr w:type="spellStart"/>
      <w:r w:rsidRPr="007C0E65">
        <w:rPr>
          <w:b/>
          <w:sz w:val="20"/>
          <w:szCs w:val="20"/>
        </w:rPr>
        <w:t>Shapes</w:t>
      </w:r>
      <w:proofErr w:type="spellEnd"/>
      <w:r w:rsidRPr="007C0E65">
        <w:rPr>
          <w:b/>
          <w:sz w:val="20"/>
          <w:szCs w:val="20"/>
        </w:rPr>
        <w:t xml:space="preserve"> </w:t>
      </w:r>
      <w:proofErr w:type="spellStart"/>
      <w:r w:rsidRPr="007C0E65">
        <w:rPr>
          <w:b/>
          <w:sz w:val="20"/>
          <w:szCs w:val="20"/>
        </w:rPr>
        <w:t>and</w:t>
      </w:r>
      <w:proofErr w:type="spellEnd"/>
      <w:r w:rsidRPr="007C0E65">
        <w:rPr>
          <w:b/>
          <w:sz w:val="20"/>
          <w:szCs w:val="20"/>
        </w:rPr>
        <w:t xml:space="preserve"> </w:t>
      </w:r>
      <w:proofErr w:type="spellStart"/>
      <w:r w:rsidRPr="007C0E65">
        <w:rPr>
          <w:b/>
          <w:sz w:val="20"/>
          <w:szCs w:val="20"/>
        </w:rPr>
        <w:t>Origins</w:t>
      </w:r>
      <w:proofErr w:type="spellEnd"/>
      <w:r w:rsidRPr="007C0E65">
        <w:rPr>
          <w:b/>
          <w:sz w:val="20"/>
          <w:szCs w:val="20"/>
        </w:rPr>
        <w:t xml:space="preserve"> of </w:t>
      </w:r>
      <w:proofErr w:type="spellStart"/>
      <w:r w:rsidRPr="007C0E65">
        <w:rPr>
          <w:b/>
          <w:bCs/>
          <w:i/>
          <w:sz w:val="20"/>
          <w:szCs w:val="20"/>
        </w:rPr>
        <w:t>Proverb</w:t>
      </w:r>
      <w:proofErr w:type="spellEnd"/>
      <w:r w:rsidRPr="007C0E65">
        <w:rPr>
          <w:b/>
          <w:bCs/>
          <w:sz w:val="20"/>
          <w:szCs w:val="20"/>
        </w:rPr>
        <w:t xml:space="preserve">, </w:t>
      </w:r>
      <w:proofErr w:type="spellStart"/>
      <w:r w:rsidRPr="007C0E65">
        <w:rPr>
          <w:b/>
          <w:bCs/>
          <w:i/>
          <w:sz w:val="20"/>
          <w:szCs w:val="20"/>
        </w:rPr>
        <w:t>Riddle</w:t>
      </w:r>
      <w:proofErr w:type="spellEnd"/>
      <w:r w:rsidRPr="007C0E65">
        <w:rPr>
          <w:b/>
          <w:bCs/>
          <w:i/>
          <w:sz w:val="20"/>
          <w:szCs w:val="20"/>
        </w:rPr>
        <w:t xml:space="preserve">, </w:t>
      </w:r>
      <w:proofErr w:type="spellStart"/>
      <w:r w:rsidRPr="007C0E65">
        <w:rPr>
          <w:b/>
          <w:bCs/>
          <w:i/>
          <w:sz w:val="20"/>
          <w:szCs w:val="20"/>
        </w:rPr>
        <w:t>Legend</w:t>
      </w:r>
      <w:proofErr w:type="spellEnd"/>
      <w:r w:rsidRPr="007C0E65">
        <w:rPr>
          <w:b/>
          <w:bCs/>
          <w:sz w:val="20"/>
          <w:szCs w:val="20"/>
        </w:rPr>
        <w:t xml:space="preserve"> </w:t>
      </w:r>
      <w:proofErr w:type="spellStart"/>
      <w:r w:rsidRPr="007C0E65">
        <w:rPr>
          <w:b/>
          <w:bCs/>
          <w:sz w:val="20"/>
          <w:szCs w:val="20"/>
        </w:rPr>
        <w:t>and</w:t>
      </w:r>
      <w:proofErr w:type="spellEnd"/>
      <w:r w:rsidRPr="007C0E65">
        <w:rPr>
          <w:b/>
          <w:sz w:val="20"/>
          <w:szCs w:val="20"/>
        </w:rPr>
        <w:t xml:space="preserve"> </w:t>
      </w:r>
      <w:proofErr w:type="spellStart"/>
      <w:r w:rsidRPr="007C0E65">
        <w:rPr>
          <w:b/>
          <w:bCs/>
          <w:i/>
          <w:sz w:val="20"/>
          <w:szCs w:val="20"/>
        </w:rPr>
        <w:t>Narrative</w:t>
      </w:r>
      <w:proofErr w:type="spellEnd"/>
      <w:r w:rsidRPr="007C0E65">
        <w:rPr>
          <w:b/>
          <w:i/>
          <w:sz w:val="20"/>
          <w:szCs w:val="20"/>
        </w:rPr>
        <w:t xml:space="preserve"> </w:t>
      </w:r>
      <w:proofErr w:type="spellStart"/>
      <w:r w:rsidRPr="007C0E65">
        <w:rPr>
          <w:b/>
          <w:sz w:val="20"/>
          <w:szCs w:val="20"/>
        </w:rPr>
        <w:t>Concepts</w:t>
      </w:r>
      <w:proofErr w:type="spellEnd"/>
      <w:r w:rsidRPr="007C0E65">
        <w:rPr>
          <w:b/>
          <w:sz w:val="20"/>
          <w:szCs w:val="20"/>
        </w:rPr>
        <w:t xml:space="preserve"> </w:t>
      </w:r>
      <w:proofErr w:type="spellStart"/>
      <w:r w:rsidRPr="007C0E65">
        <w:rPr>
          <w:b/>
          <w:sz w:val="20"/>
          <w:szCs w:val="20"/>
        </w:rPr>
        <w:t>Included</w:t>
      </w:r>
      <w:proofErr w:type="spellEnd"/>
      <w:r w:rsidRPr="007C0E65">
        <w:rPr>
          <w:b/>
          <w:sz w:val="20"/>
          <w:szCs w:val="20"/>
        </w:rPr>
        <w:t xml:space="preserve"> in </w:t>
      </w:r>
      <w:r w:rsidRPr="007C0E65">
        <w:rPr>
          <w:b/>
          <w:bCs/>
          <w:sz w:val="20"/>
          <w:szCs w:val="20"/>
        </w:rPr>
        <w:t>Derleme Sözlüğü</w:t>
      </w:r>
    </w:p>
    <w:p w:rsidR="008E64C0" w:rsidRPr="007C0E65" w:rsidRDefault="00AB4F3B" w:rsidP="007C0E65">
      <w:pPr>
        <w:jc w:val="center"/>
        <w:rPr>
          <w:b/>
          <w:bCs/>
          <w:sz w:val="20"/>
          <w:szCs w:val="20"/>
        </w:rPr>
      </w:pPr>
      <w:proofErr w:type="spellStart"/>
      <w:r w:rsidRPr="007C0E65">
        <w:rPr>
          <w:b/>
          <w:bCs/>
          <w:sz w:val="20"/>
          <w:szCs w:val="20"/>
        </w:rPr>
        <w:t>Abstract</w:t>
      </w:r>
      <w:proofErr w:type="spellEnd"/>
    </w:p>
    <w:p w:rsidR="002E1BB8" w:rsidRPr="007C0E65" w:rsidRDefault="002E1BB8" w:rsidP="007C0E65">
      <w:pPr>
        <w:ind w:firstLine="709"/>
        <w:jc w:val="both"/>
        <w:rPr>
          <w:color w:val="000000"/>
          <w:sz w:val="20"/>
          <w:szCs w:val="20"/>
          <w:shd w:val="clear" w:color="auto" w:fill="FFFFFF"/>
        </w:rPr>
      </w:pPr>
      <w:proofErr w:type="spellStart"/>
      <w:r w:rsidRPr="007C0E65">
        <w:rPr>
          <w:sz w:val="20"/>
          <w:szCs w:val="20"/>
        </w:rPr>
        <w:t>Today</w:t>
      </w:r>
      <w:proofErr w:type="spellEnd"/>
      <w:r w:rsidRPr="007C0E65">
        <w:rPr>
          <w:sz w:val="20"/>
          <w:szCs w:val="20"/>
        </w:rPr>
        <w:t xml:space="preserve"> in </w:t>
      </w:r>
      <w:proofErr w:type="spellStart"/>
      <w:r w:rsidRPr="007C0E65">
        <w:rPr>
          <w:sz w:val="20"/>
          <w:szCs w:val="20"/>
        </w:rPr>
        <w:t>Turkey</w:t>
      </w:r>
      <w:proofErr w:type="spellEnd"/>
      <w:r w:rsidRPr="007C0E65">
        <w:rPr>
          <w:sz w:val="20"/>
          <w:szCs w:val="20"/>
        </w:rPr>
        <w:t xml:space="preserve"> </w:t>
      </w:r>
      <w:proofErr w:type="spellStart"/>
      <w:r w:rsidRPr="007C0E65">
        <w:rPr>
          <w:sz w:val="20"/>
          <w:szCs w:val="20"/>
        </w:rPr>
        <w:t>Turkish</w:t>
      </w:r>
      <w:proofErr w:type="spellEnd"/>
      <w:r w:rsidRPr="007C0E65">
        <w:rPr>
          <w:sz w:val="20"/>
          <w:szCs w:val="20"/>
        </w:rPr>
        <w:t xml:space="preserve"> </w:t>
      </w:r>
      <w:proofErr w:type="spellStart"/>
      <w:r w:rsidRPr="007C0E65">
        <w:rPr>
          <w:sz w:val="20"/>
          <w:szCs w:val="20"/>
        </w:rPr>
        <w:t>written</w:t>
      </w:r>
      <w:proofErr w:type="spellEnd"/>
      <w:r w:rsidRPr="007C0E65">
        <w:rPr>
          <w:sz w:val="20"/>
          <w:szCs w:val="20"/>
        </w:rPr>
        <w:t xml:space="preserve"> </w:t>
      </w:r>
      <w:proofErr w:type="spellStart"/>
      <w:r w:rsidRPr="007C0E65">
        <w:rPr>
          <w:sz w:val="20"/>
          <w:szCs w:val="20"/>
        </w:rPr>
        <w:t>language</w:t>
      </w:r>
      <w:proofErr w:type="spellEnd"/>
      <w:r w:rsidRPr="007C0E65">
        <w:rPr>
          <w:color w:val="000000"/>
          <w:sz w:val="20"/>
          <w:szCs w:val="20"/>
          <w:shd w:val="clear" w:color="auto" w:fill="FFFFFF"/>
        </w:rPr>
        <w:t xml:space="preserve"> </w:t>
      </w:r>
      <w:proofErr w:type="spellStart"/>
      <w:r w:rsidRPr="007C0E65">
        <w:rPr>
          <w:color w:val="000000"/>
          <w:sz w:val="20"/>
          <w:szCs w:val="20"/>
          <w:shd w:val="clear" w:color="auto" w:fill="FFFFFF"/>
        </w:rPr>
        <w:t>the</w:t>
      </w:r>
      <w:proofErr w:type="spellEnd"/>
      <w:r w:rsidRPr="007C0E65">
        <w:rPr>
          <w:color w:val="000000"/>
          <w:sz w:val="20"/>
          <w:szCs w:val="20"/>
          <w:shd w:val="clear" w:color="auto" w:fill="FFFFFF"/>
        </w:rPr>
        <w:t xml:space="preserve"> </w:t>
      </w:r>
      <w:proofErr w:type="spellStart"/>
      <w:r w:rsidRPr="007C0E65">
        <w:rPr>
          <w:color w:val="000000"/>
          <w:sz w:val="20"/>
          <w:szCs w:val="20"/>
          <w:shd w:val="clear" w:color="auto" w:fill="FFFFFF"/>
        </w:rPr>
        <w:t>products</w:t>
      </w:r>
      <w:proofErr w:type="spellEnd"/>
      <w:r w:rsidRPr="007C0E65">
        <w:rPr>
          <w:color w:val="000000"/>
          <w:sz w:val="20"/>
          <w:szCs w:val="20"/>
          <w:shd w:val="clear" w:color="auto" w:fill="FFFFFF"/>
        </w:rPr>
        <w:t xml:space="preserve"> of folk </w:t>
      </w:r>
      <w:proofErr w:type="spellStart"/>
      <w:r w:rsidRPr="007C0E65">
        <w:rPr>
          <w:color w:val="000000"/>
          <w:sz w:val="20"/>
          <w:szCs w:val="20"/>
          <w:shd w:val="clear" w:color="auto" w:fill="FFFFFF"/>
        </w:rPr>
        <w:t>literature</w:t>
      </w:r>
      <w:proofErr w:type="spellEnd"/>
      <w:r w:rsidRPr="007C0E65">
        <w:rPr>
          <w:color w:val="000000"/>
          <w:sz w:val="20"/>
          <w:szCs w:val="20"/>
          <w:shd w:val="clear" w:color="auto" w:fill="FFFFFF"/>
        </w:rPr>
        <w:t xml:space="preserve"> </w:t>
      </w:r>
      <w:proofErr w:type="spellStart"/>
      <w:r w:rsidRPr="007C0E65">
        <w:rPr>
          <w:color w:val="000000"/>
          <w:sz w:val="20"/>
          <w:szCs w:val="20"/>
          <w:shd w:val="clear" w:color="auto" w:fill="FFFFFF"/>
        </w:rPr>
        <w:t>are</w:t>
      </w:r>
      <w:proofErr w:type="spellEnd"/>
      <w:r w:rsidRPr="007C0E65">
        <w:rPr>
          <w:color w:val="000000"/>
          <w:sz w:val="20"/>
          <w:szCs w:val="20"/>
          <w:shd w:val="clear" w:color="auto" w:fill="FFFFFF"/>
        </w:rPr>
        <w:t xml:space="preserve"> </w:t>
      </w:r>
      <w:proofErr w:type="spellStart"/>
      <w:r w:rsidRPr="007C0E65">
        <w:rPr>
          <w:color w:val="000000"/>
          <w:sz w:val="20"/>
          <w:szCs w:val="20"/>
          <w:shd w:val="clear" w:color="auto" w:fill="FFFFFF"/>
        </w:rPr>
        <w:t>satisfied</w:t>
      </w:r>
      <w:proofErr w:type="spellEnd"/>
      <w:r w:rsidRPr="007C0E65">
        <w:rPr>
          <w:color w:val="000000"/>
          <w:sz w:val="20"/>
          <w:szCs w:val="20"/>
          <w:shd w:val="clear" w:color="auto" w:fill="FFFFFF"/>
        </w:rPr>
        <w:t xml:space="preserve"> </w:t>
      </w:r>
      <w:proofErr w:type="spellStart"/>
      <w:r w:rsidRPr="007C0E65">
        <w:rPr>
          <w:color w:val="000000"/>
          <w:sz w:val="20"/>
          <w:szCs w:val="20"/>
          <w:shd w:val="clear" w:color="auto" w:fill="FFFFFF"/>
        </w:rPr>
        <w:t>with</w:t>
      </w:r>
      <w:proofErr w:type="spellEnd"/>
      <w:r w:rsidRPr="007C0E65">
        <w:rPr>
          <w:color w:val="000000"/>
          <w:sz w:val="20"/>
          <w:szCs w:val="20"/>
          <w:shd w:val="clear" w:color="auto" w:fill="FFFFFF"/>
        </w:rPr>
        <w:t xml:space="preserve"> </w:t>
      </w:r>
      <w:proofErr w:type="spellStart"/>
      <w:r w:rsidRPr="007C0E65">
        <w:rPr>
          <w:color w:val="000000"/>
          <w:sz w:val="20"/>
          <w:szCs w:val="20"/>
          <w:shd w:val="clear" w:color="auto" w:fill="FFFFFF"/>
        </w:rPr>
        <w:t>terms</w:t>
      </w:r>
      <w:proofErr w:type="spellEnd"/>
      <w:r w:rsidRPr="007C0E65">
        <w:rPr>
          <w:color w:val="000000"/>
          <w:sz w:val="20"/>
          <w:szCs w:val="20"/>
          <w:shd w:val="clear" w:color="auto" w:fill="FFFFFF"/>
        </w:rPr>
        <w:t xml:space="preserve"> </w:t>
      </w:r>
      <w:proofErr w:type="spellStart"/>
      <w:r w:rsidRPr="007C0E65">
        <w:rPr>
          <w:color w:val="000000"/>
          <w:sz w:val="20"/>
          <w:szCs w:val="20"/>
          <w:shd w:val="clear" w:color="auto" w:fill="FFFFFF"/>
        </w:rPr>
        <w:t>such</w:t>
      </w:r>
      <w:proofErr w:type="spellEnd"/>
      <w:r w:rsidRPr="007C0E65">
        <w:rPr>
          <w:color w:val="000000"/>
          <w:sz w:val="20"/>
          <w:szCs w:val="20"/>
          <w:shd w:val="clear" w:color="auto" w:fill="FFFFFF"/>
        </w:rPr>
        <w:t xml:space="preserve"> as </w:t>
      </w:r>
      <w:proofErr w:type="spellStart"/>
      <w:r w:rsidRPr="007C0E65">
        <w:rPr>
          <w:color w:val="000000"/>
          <w:sz w:val="20"/>
          <w:szCs w:val="20"/>
          <w:shd w:val="clear" w:color="auto" w:fill="FFFFFF"/>
        </w:rPr>
        <w:t>proverbs</w:t>
      </w:r>
      <w:proofErr w:type="spellEnd"/>
      <w:r w:rsidRPr="007C0E65">
        <w:rPr>
          <w:color w:val="000000"/>
          <w:sz w:val="20"/>
          <w:szCs w:val="20"/>
          <w:shd w:val="clear" w:color="auto" w:fill="FFFFFF"/>
        </w:rPr>
        <w:t xml:space="preserve">, </w:t>
      </w:r>
      <w:proofErr w:type="spellStart"/>
      <w:r w:rsidRPr="007C0E65">
        <w:rPr>
          <w:color w:val="000000"/>
          <w:sz w:val="20"/>
          <w:szCs w:val="20"/>
          <w:shd w:val="clear" w:color="auto" w:fill="FFFFFF"/>
        </w:rPr>
        <w:t>riddles</w:t>
      </w:r>
      <w:proofErr w:type="spellEnd"/>
      <w:r w:rsidRPr="007C0E65">
        <w:rPr>
          <w:color w:val="000000"/>
          <w:sz w:val="20"/>
          <w:szCs w:val="20"/>
          <w:shd w:val="clear" w:color="auto" w:fill="FFFFFF"/>
        </w:rPr>
        <w:t xml:space="preserve">, </w:t>
      </w:r>
      <w:proofErr w:type="spellStart"/>
      <w:r w:rsidRPr="007C0E65">
        <w:rPr>
          <w:bCs/>
          <w:color w:val="000000"/>
          <w:sz w:val="20"/>
          <w:szCs w:val="20"/>
          <w:shd w:val="clear" w:color="auto" w:fill="FFFFFF"/>
        </w:rPr>
        <w:t>narratives</w:t>
      </w:r>
      <w:proofErr w:type="spellEnd"/>
      <w:r w:rsidRPr="007C0E65">
        <w:rPr>
          <w:bCs/>
          <w:color w:val="000000"/>
          <w:sz w:val="20"/>
          <w:szCs w:val="20"/>
          <w:shd w:val="clear" w:color="auto" w:fill="FFFFFF"/>
        </w:rPr>
        <w:t xml:space="preserve">, </w:t>
      </w:r>
      <w:proofErr w:type="spellStart"/>
      <w:r w:rsidRPr="007C0E65">
        <w:rPr>
          <w:bCs/>
          <w:color w:val="000000"/>
          <w:sz w:val="20"/>
          <w:szCs w:val="20"/>
          <w:shd w:val="clear" w:color="auto" w:fill="FFFFFF"/>
        </w:rPr>
        <w:t>legends</w:t>
      </w:r>
      <w:proofErr w:type="spellEnd"/>
      <w:r w:rsidRPr="007C0E65">
        <w:rPr>
          <w:color w:val="000000"/>
          <w:sz w:val="20"/>
          <w:szCs w:val="20"/>
          <w:shd w:val="clear" w:color="auto" w:fill="FFFFFF"/>
        </w:rPr>
        <w:t xml:space="preserve">. </w:t>
      </w:r>
      <w:proofErr w:type="spellStart"/>
      <w:r w:rsidRPr="007C0E65">
        <w:rPr>
          <w:color w:val="000000"/>
          <w:sz w:val="20"/>
          <w:szCs w:val="20"/>
          <w:shd w:val="clear" w:color="auto" w:fill="FFFFFF"/>
        </w:rPr>
        <w:t>These</w:t>
      </w:r>
      <w:proofErr w:type="spellEnd"/>
      <w:r w:rsidRPr="007C0E65">
        <w:rPr>
          <w:color w:val="000000"/>
          <w:sz w:val="20"/>
          <w:szCs w:val="20"/>
          <w:shd w:val="clear" w:color="auto" w:fill="FFFFFF"/>
        </w:rPr>
        <w:t xml:space="preserve"> </w:t>
      </w:r>
      <w:proofErr w:type="spellStart"/>
      <w:r w:rsidRPr="007C0E65">
        <w:rPr>
          <w:color w:val="000000"/>
          <w:sz w:val="20"/>
          <w:szCs w:val="20"/>
          <w:shd w:val="clear" w:color="auto" w:fill="FFFFFF"/>
        </w:rPr>
        <w:t>are</w:t>
      </w:r>
      <w:proofErr w:type="spellEnd"/>
      <w:r w:rsidRPr="007C0E65">
        <w:rPr>
          <w:color w:val="000000"/>
          <w:sz w:val="20"/>
          <w:szCs w:val="20"/>
          <w:shd w:val="clear" w:color="auto" w:fill="FFFFFF"/>
        </w:rPr>
        <w:t xml:space="preserve"> </w:t>
      </w:r>
      <w:proofErr w:type="spellStart"/>
      <w:r w:rsidRPr="007C0E65">
        <w:rPr>
          <w:color w:val="000000"/>
          <w:sz w:val="20"/>
          <w:szCs w:val="20"/>
          <w:shd w:val="clear" w:color="auto" w:fill="FFFFFF"/>
        </w:rPr>
        <w:t>expressed</w:t>
      </w:r>
      <w:proofErr w:type="spellEnd"/>
      <w:r w:rsidRPr="007C0E65">
        <w:rPr>
          <w:color w:val="000000"/>
          <w:sz w:val="20"/>
          <w:szCs w:val="20"/>
          <w:shd w:val="clear" w:color="auto" w:fill="FFFFFF"/>
        </w:rPr>
        <w:t xml:space="preserve"> </w:t>
      </w:r>
      <w:proofErr w:type="spellStart"/>
      <w:r w:rsidRPr="007C0E65">
        <w:rPr>
          <w:color w:val="000000"/>
          <w:sz w:val="20"/>
          <w:szCs w:val="20"/>
          <w:shd w:val="clear" w:color="auto" w:fill="FFFFFF"/>
        </w:rPr>
        <w:t>with</w:t>
      </w:r>
      <w:proofErr w:type="spellEnd"/>
      <w:r w:rsidRPr="007C0E65">
        <w:rPr>
          <w:color w:val="000000"/>
          <w:sz w:val="20"/>
          <w:szCs w:val="20"/>
          <w:shd w:val="clear" w:color="auto" w:fill="FFFFFF"/>
        </w:rPr>
        <w:t xml:space="preserve"> </w:t>
      </w:r>
      <w:proofErr w:type="spellStart"/>
      <w:r w:rsidRPr="007C0E65">
        <w:rPr>
          <w:color w:val="000000"/>
          <w:sz w:val="20"/>
          <w:szCs w:val="20"/>
          <w:shd w:val="clear" w:color="auto" w:fill="FFFFFF"/>
        </w:rPr>
        <w:t>different</w:t>
      </w:r>
      <w:proofErr w:type="spellEnd"/>
      <w:r w:rsidRPr="007C0E65">
        <w:rPr>
          <w:color w:val="000000"/>
          <w:sz w:val="20"/>
          <w:szCs w:val="20"/>
          <w:shd w:val="clear" w:color="auto" w:fill="FFFFFF"/>
        </w:rPr>
        <w:t xml:space="preserve"> </w:t>
      </w:r>
      <w:proofErr w:type="spellStart"/>
      <w:r w:rsidRPr="007C0E65">
        <w:rPr>
          <w:color w:val="000000"/>
          <w:sz w:val="20"/>
          <w:szCs w:val="20"/>
          <w:shd w:val="clear" w:color="auto" w:fill="FFFFFF"/>
        </w:rPr>
        <w:t>concepts</w:t>
      </w:r>
      <w:proofErr w:type="spellEnd"/>
      <w:r w:rsidRPr="007C0E65">
        <w:rPr>
          <w:color w:val="000000"/>
          <w:sz w:val="20"/>
          <w:szCs w:val="20"/>
          <w:shd w:val="clear" w:color="auto" w:fill="FFFFFF"/>
        </w:rPr>
        <w:t>.</w:t>
      </w:r>
      <w:r w:rsidRPr="007C0E65">
        <w:rPr>
          <w:color w:val="333333"/>
          <w:sz w:val="20"/>
          <w:szCs w:val="20"/>
        </w:rPr>
        <w:t xml:space="preserve"> </w:t>
      </w:r>
      <w:r w:rsidRPr="007C0E65">
        <w:rPr>
          <w:color w:val="000000"/>
          <w:sz w:val="20"/>
          <w:szCs w:val="20"/>
          <w:shd w:val="clear" w:color="auto" w:fill="FFFFFF"/>
        </w:rPr>
        <w:t xml:space="preserve">in </w:t>
      </w:r>
      <w:proofErr w:type="spellStart"/>
      <w:r w:rsidRPr="007C0E65">
        <w:rPr>
          <w:color w:val="000000"/>
          <w:sz w:val="20"/>
          <w:szCs w:val="20"/>
          <w:shd w:val="clear" w:color="auto" w:fill="FFFFFF"/>
        </w:rPr>
        <w:t>the</w:t>
      </w:r>
      <w:proofErr w:type="spellEnd"/>
      <w:r w:rsidRPr="007C0E65">
        <w:rPr>
          <w:color w:val="000000"/>
          <w:sz w:val="20"/>
          <w:szCs w:val="20"/>
          <w:shd w:val="clear" w:color="auto" w:fill="FFFFFF"/>
        </w:rPr>
        <w:t xml:space="preserve"> </w:t>
      </w:r>
      <w:r w:rsidRPr="007C0E65">
        <w:rPr>
          <w:bCs/>
          <w:color w:val="000000"/>
          <w:sz w:val="20"/>
          <w:szCs w:val="20"/>
          <w:shd w:val="clear" w:color="auto" w:fill="FFFFFF"/>
        </w:rPr>
        <w:t>Derleme Sözlüğü</w:t>
      </w:r>
      <w:r w:rsidRPr="007C0E65">
        <w:rPr>
          <w:color w:val="000000"/>
          <w:sz w:val="20"/>
          <w:szCs w:val="20"/>
          <w:shd w:val="clear" w:color="auto" w:fill="FFFFFF"/>
        </w:rPr>
        <w:t xml:space="preserve"> (DS) </w:t>
      </w:r>
      <w:proofErr w:type="spellStart"/>
      <w:r w:rsidRPr="007C0E65">
        <w:rPr>
          <w:color w:val="000000"/>
          <w:sz w:val="20"/>
          <w:szCs w:val="20"/>
          <w:shd w:val="clear" w:color="auto" w:fill="FFFFFF"/>
        </w:rPr>
        <w:t>due</w:t>
      </w:r>
      <w:proofErr w:type="spellEnd"/>
      <w:r w:rsidRPr="007C0E65">
        <w:rPr>
          <w:color w:val="000000"/>
          <w:sz w:val="20"/>
          <w:szCs w:val="20"/>
          <w:shd w:val="clear" w:color="auto" w:fill="FFFFFF"/>
        </w:rPr>
        <w:t xml:space="preserve"> </w:t>
      </w:r>
      <w:proofErr w:type="spellStart"/>
      <w:r w:rsidRPr="007C0E65">
        <w:rPr>
          <w:color w:val="000000"/>
          <w:sz w:val="20"/>
          <w:szCs w:val="20"/>
          <w:shd w:val="clear" w:color="auto" w:fill="FFFFFF"/>
        </w:rPr>
        <w:t>to</w:t>
      </w:r>
      <w:proofErr w:type="spellEnd"/>
      <w:r w:rsidRPr="007C0E65">
        <w:rPr>
          <w:color w:val="000000"/>
          <w:sz w:val="20"/>
          <w:szCs w:val="20"/>
          <w:u w:val="single"/>
          <w:shd w:val="clear" w:color="auto" w:fill="FFFFFF"/>
        </w:rPr>
        <w:t xml:space="preserve"> </w:t>
      </w:r>
      <w:proofErr w:type="spellStart"/>
      <w:r w:rsidRPr="007C0E65">
        <w:rPr>
          <w:color w:val="000000"/>
          <w:sz w:val="20"/>
          <w:szCs w:val="20"/>
          <w:shd w:val="clear" w:color="auto" w:fill="FFFFFF"/>
        </w:rPr>
        <w:t>historical</w:t>
      </w:r>
      <w:proofErr w:type="spellEnd"/>
      <w:r w:rsidRPr="007C0E65">
        <w:rPr>
          <w:color w:val="000000"/>
          <w:sz w:val="20"/>
          <w:szCs w:val="20"/>
          <w:shd w:val="clear" w:color="auto" w:fill="FFFFFF"/>
        </w:rPr>
        <w:t xml:space="preserve">, </w:t>
      </w:r>
      <w:proofErr w:type="spellStart"/>
      <w:r w:rsidRPr="007C0E65">
        <w:rPr>
          <w:color w:val="000000"/>
          <w:sz w:val="20"/>
          <w:szCs w:val="20"/>
          <w:shd w:val="clear" w:color="auto" w:fill="FFFFFF"/>
        </w:rPr>
        <w:t>cultural</w:t>
      </w:r>
      <w:proofErr w:type="spellEnd"/>
      <w:r w:rsidRPr="007C0E65">
        <w:rPr>
          <w:color w:val="000000"/>
          <w:sz w:val="20"/>
          <w:szCs w:val="20"/>
          <w:shd w:val="clear" w:color="auto" w:fill="FFFFFF"/>
        </w:rPr>
        <w:t xml:space="preserve">, </w:t>
      </w:r>
      <w:proofErr w:type="spellStart"/>
      <w:r w:rsidRPr="007C0E65">
        <w:rPr>
          <w:color w:val="000000"/>
          <w:sz w:val="20"/>
          <w:szCs w:val="20"/>
          <w:shd w:val="clear" w:color="auto" w:fill="FFFFFF"/>
        </w:rPr>
        <w:t>ethnic</w:t>
      </w:r>
      <w:proofErr w:type="spellEnd"/>
      <w:r w:rsidRPr="007C0E65">
        <w:rPr>
          <w:color w:val="000000"/>
          <w:sz w:val="20"/>
          <w:szCs w:val="20"/>
          <w:shd w:val="clear" w:color="auto" w:fill="FFFFFF"/>
        </w:rPr>
        <w:t xml:space="preserve">, </w:t>
      </w:r>
      <w:proofErr w:type="spellStart"/>
      <w:r w:rsidRPr="007C0E65">
        <w:rPr>
          <w:color w:val="000000"/>
          <w:sz w:val="20"/>
          <w:szCs w:val="20"/>
          <w:shd w:val="clear" w:color="auto" w:fill="FFFFFF"/>
        </w:rPr>
        <w:t>sociological</w:t>
      </w:r>
      <w:proofErr w:type="spellEnd"/>
      <w:r w:rsidRPr="007C0E65">
        <w:rPr>
          <w:color w:val="000000"/>
          <w:sz w:val="20"/>
          <w:szCs w:val="20"/>
          <w:shd w:val="clear" w:color="auto" w:fill="FFFFFF"/>
        </w:rPr>
        <w:t xml:space="preserve">, </w:t>
      </w:r>
      <w:proofErr w:type="spellStart"/>
      <w:r w:rsidRPr="007C0E65">
        <w:rPr>
          <w:color w:val="000000"/>
          <w:sz w:val="20"/>
          <w:szCs w:val="20"/>
          <w:shd w:val="clear" w:color="auto" w:fill="FFFFFF"/>
        </w:rPr>
        <w:t>folkloric</w:t>
      </w:r>
      <w:proofErr w:type="spellEnd"/>
      <w:r w:rsidRPr="007C0E65">
        <w:rPr>
          <w:color w:val="000000"/>
          <w:sz w:val="20"/>
          <w:szCs w:val="20"/>
          <w:shd w:val="clear" w:color="auto" w:fill="FFFFFF"/>
        </w:rPr>
        <w:t xml:space="preserve">, </w:t>
      </w:r>
      <w:proofErr w:type="spellStart"/>
      <w:r w:rsidRPr="007C0E65">
        <w:rPr>
          <w:color w:val="000000"/>
          <w:sz w:val="20"/>
          <w:szCs w:val="20"/>
          <w:shd w:val="clear" w:color="auto" w:fill="FFFFFF"/>
        </w:rPr>
        <w:t>geographic</w:t>
      </w:r>
      <w:proofErr w:type="spellEnd"/>
      <w:r w:rsidRPr="007C0E65">
        <w:rPr>
          <w:color w:val="000000"/>
          <w:sz w:val="20"/>
          <w:szCs w:val="20"/>
          <w:shd w:val="clear" w:color="auto" w:fill="FFFFFF"/>
        </w:rPr>
        <w:t xml:space="preserve">, </w:t>
      </w:r>
      <w:proofErr w:type="spellStart"/>
      <w:r w:rsidRPr="007C0E65">
        <w:rPr>
          <w:color w:val="000000"/>
          <w:sz w:val="20"/>
          <w:szCs w:val="20"/>
          <w:shd w:val="clear" w:color="auto" w:fill="FFFFFF"/>
        </w:rPr>
        <w:t>religious</w:t>
      </w:r>
      <w:proofErr w:type="spellEnd"/>
      <w:r w:rsidRPr="007C0E65">
        <w:rPr>
          <w:color w:val="000000"/>
          <w:sz w:val="20"/>
          <w:szCs w:val="20"/>
          <w:shd w:val="clear" w:color="auto" w:fill="FFFFFF"/>
        </w:rPr>
        <w:t xml:space="preserve">, </w:t>
      </w:r>
      <w:proofErr w:type="spellStart"/>
      <w:r w:rsidRPr="007C0E65">
        <w:rPr>
          <w:color w:val="000000"/>
          <w:sz w:val="20"/>
          <w:szCs w:val="20"/>
          <w:shd w:val="clear" w:color="auto" w:fill="FFFFFF"/>
        </w:rPr>
        <w:t>etc</w:t>
      </w:r>
      <w:proofErr w:type="spellEnd"/>
      <w:r w:rsidRPr="007C0E65">
        <w:rPr>
          <w:color w:val="000000"/>
          <w:sz w:val="20"/>
          <w:szCs w:val="20"/>
          <w:shd w:val="clear" w:color="auto" w:fill="FFFFFF"/>
        </w:rPr>
        <w:t xml:space="preserve">. </w:t>
      </w:r>
      <w:proofErr w:type="spellStart"/>
      <w:r w:rsidRPr="007C0E65">
        <w:rPr>
          <w:color w:val="000000"/>
          <w:sz w:val="20"/>
          <w:szCs w:val="20"/>
          <w:shd w:val="clear" w:color="auto" w:fill="FFFFFF"/>
        </w:rPr>
        <w:t>reasons</w:t>
      </w:r>
      <w:proofErr w:type="spellEnd"/>
      <w:r w:rsidRPr="007C0E65">
        <w:rPr>
          <w:color w:val="000000"/>
          <w:sz w:val="20"/>
          <w:szCs w:val="20"/>
          <w:shd w:val="clear" w:color="auto" w:fill="FFFFFF"/>
        </w:rPr>
        <w:t xml:space="preserve"> in </w:t>
      </w:r>
      <w:proofErr w:type="spellStart"/>
      <w:r w:rsidRPr="007C0E65">
        <w:rPr>
          <w:color w:val="000000"/>
          <w:sz w:val="20"/>
          <w:szCs w:val="20"/>
          <w:shd w:val="clear" w:color="auto" w:fill="FFFFFF"/>
        </w:rPr>
        <w:t>Anatolian</w:t>
      </w:r>
      <w:proofErr w:type="spellEnd"/>
      <w:r w:rsidRPr="007C0E65">
        <w:rPr>
          <w:color w:val="000000"/>
          <w:sz w:val="20"/>
          <w:szCs w:val="20"/>
          <w:shd w:val="clear" w:color="auto" w:fill="FFFFFF"/>
        </w:rPr>
        <w:t xml:space="preserve"> </w:t>
      </w:r>
      <w:proofErr w:type="spellStart"/>
      <w:r w:rsidRPr="007C0E65">
        <w:rPr>
          <w:color w:val="000000"/>
          <w:sz w:val="20"/>
          <w:szCs w:val="20"/>
          <w:shd w:val="clear" w:color="auto" w:fill="FFFFFF"/>
        </w:rPr>
        <w:t>dialects</w:t>
      </w:r>
      <w:proofErr w:type="spellEnd"/>
      <w:r w:rsidRPr="007C0E65">
        <w:rPr>
          <w:color w:val="000000"/>
          <w:sz w:val="20"/>
          <w:szCs w:val="20"/>
          <w:shd w:val="clear" w:color="auto" w:fill="FFFFFF"/>
        </w:rPr>
        <w:t xml:space="preserve">. </w:t>
      </w:r>
      <w:proofErr w:type="spellStart"/>
      <w:r w:rsidRPr="007C0E65">
        <w:rPr>
          <w:sz w:val="20"/>
          <w:szCs w:val="20"/>
        </w:rPr>
        <w:t>So</w:t>
      </w:r>
      <w:proofErr w:type="spellEnd"/>
      <w:r w:rsidRPr="007C0E65">
        <w:rPr>
          <w:sz w:val="20"/>
          <w:szCs w:val="20"/>
        </w:rPr>
        <w:t xml:space="preserve"> far in general, </w:t>
      </w:r>
      <w:proofErr w:type="spellStart"/>
      <w:r w:rsidRPr="007C0E65">
        <w:rPr>
          <w:sz w:val="20"/>
          <w:szCs w:val="20"/>
        </w:rPr>
        <w:t>the</w:t>
      </w:r>
      <w:proofErr w:type="spellEnd"/>
      <w:r w:rsidRPr="007C0E65">
        <w:rPr>
          <w:sz w:val="20"/>
          <w:szCs w:val="20"/>
        </w:rPr>
        <w:t xml:space="preserve"> </w:t>
      </w:r>
      <w:proofErr w:type="spellStart"/>
      <w:r w:rsidRPr="007C0E65">
        <w:rPr>
          <w:sz w:val="20"/>
          <w:szCs w:val="20"/>
        </w:rPr>
        <w:t>most</w:t>
      </w:r>
      <w:proofErr w:type="spellEnd"/>
      <w:r w:rsidRPr="007C0E65">
        <w:rPr>
          <w:sz w:val="20"/>
          <w:szCs w:val="20"/>
        </w:rPr>
        <w:t xml:space="preserve"> </w:t>
      </w:r>
      <w:proofErr w:type="spellStart"/>
      <w:r w:rsidRPr="007C0E65">
        <w:rPr>
          <w:sz w:val="20"/>
          <w:szCs w:val="20"/>
        </w:rPr>
        <w:t>comprehensive</w:t>
      </w:r>
      <w:proofErr w:type="spellEnd"/>
      <w:r w:rsidRPr="007C0E65">
        <w:rPr>
          <w:sz w:val="20"/>
          <w:szCs w:val="20"/>
        </w:rPr>
        <w:t xml:space="preserve"> </w:t>
      </w:r>
      <w:proofErr w:type="spellStart"/>
      <w:r w:rsidRPr="007C0E65">
        <w:rPr>
          <w:sz w:val="20"/>
          <w:szCs w:val="20"/>
        </w:rPr>
        <w:t>study</w:t>
      </w:r>
      <w:proofErr w:type="spellEnd"/>
      <w:r w:rsidRPr="007C0E65">
        <w:rPr>
          <w:sz w:val="20"/>
          <w:szCs w:val="20"/>
        </w:rPr>
        <w:t xml:space="preserve"> on </w:t>
      </w:r>
      <w:proofErr w:type="spellStart"/>
      <w:r w:rsidRPr="007C0E65">
        <w:rPr>
          <w:sz w:val="20"/>
          <w:szCs w:val="20"/>
        </w:rPr>
        <w:t>Anatolian</w:t>
      </w:r>
      <w:proofErr w:type="spellEnd"/>
      <w:r w:rsidRPr="007C0E65">
        <w:rPr>
          <w:sz w:val="20"/>
          <w:szCs w:val="20"/>
        </w:rPr>
        <w:t xml:space="preserve"> </w:t>
      </w:r>
      <w:proofErr w:type="spellStart"/>
      <w:r w:rsidRPr="007C0E65">
        <w:rPr>
          <w:sz w:val="20"/>
          <w:szCs w:val="20"/>
        </w:rPr>
        <w:t>dialects</w:t>
      </w:r>
      <w:proofErr w:type="spellEnd"/>
      <w:r w:rsidRPr="007C0E65">
        <w:rPr>
          <w:sz w:val="20"/>
          <w:szCs w:val="20"/>
        </w:rPr>
        <w:t xml:space="preserve"> has </w:t>
      </w:r>
      <w:proofErr w:type="spellStart"/>
      <w:r w:rsidRPr="007C0E65">
        <w:rPr>
          <w:sz w:val="20"/>
          <w:szCs w:val="20"/>
        </w:rPr>
        <w:t>been</w:t>
      </w:r>
      <w:proofErr w:type="spellEnd"/>
      <w:r w:rsidRPr="007C0E65">
        <w:rPr>
          <w:sz w:val="20"/>
          <w:szCs w:val="20"/>
        </w:rPr>
        <w:t xml:space="preserve"> done </w:t>
      </w:r>
      <w:r w:rsidRPr="007C0E65">
        <w:rPr>
          <w:bCs/>
          <w:i/>
          <w:sz w:val="20"/>
          <w:szCs w:val="20"/>
        </w:rPr>
        <w:t>Türkiye’de Halk Ağzından Derleme Sözlüğü</w:t>
      </w:r>
      <w:r w:rsidRPr="007C0E65">
        <w:rPr>
          <w:sz w:val="20"/>
          <w:szCs w:val="20"/>
        </w:rPr>
        <w:t xml:space="preserve"> </w:t>
      </w:r>
      <w:proofErr w:type="spellStart"/>
      <w:r w:rsidRPr="007C0E65">
        <w:rPr>
          <w:sz w:val="20"/>
          <w:szCs w:val="20"/>
        </w:rPr>
        <w:t>published</w:t>
      </w:r>
      <w:proofErr w:type="spellEnd"/>
      <w:r w:rsidRPr="007C0E65">
        <w:rPr>
          <w:sz w:val="20"/>
          <w:szCs w:val="20"/>
        </w:rPr>
        <w:t xml:space="preserve"> in 12 </w:t>
      </w:r>
      <w:proofErr w:type="spellStart"/>
      <w:r w:rsidRPr="007C0E65">
        <w:rPr>
          <w:sz w:val="20"/>
          <w:szCs w:val="20"/>
        </w:rPr>
        <w:t>volumes</w:t>
      </w:r>
      <w:proofErr w:type="spellEnd"/>
      <w:r w:rsidRPr="007C0E65">
        <w:rPr>
          <w:sz w:val="20"/>
          <w:szCs w:val="20"/>
        </w:rPr>
        <w:t xml:space="preserve"> </w:t>
      </w:r>
      <w:proofErr w:type="spellStart"/>
      <w:r w:rsidRPr="007C0E65">
        <w:rPr>
          <w:sz w:val="20"/>
          <w:szCs w:val="20"/>
        </w:rPr>
        <w:t>by</w:t>
      </w:r>
      <w:proofErr w:type="spellEnd"/>
      <w:r w:rsidRPr="007C0E65">
        <w:rPr>
          <w:sz w:val="20"/>
          <w:szCs w:val="20"/>
        </w:rPr>
        <w:t xml:space="preserve"> </w:t>
      </w:r>
      <w:proofErr w:type="spellStart"/>
      <w:r w:rsidRPr="007C0E65">
        <w:rPr>
          <w:sz w:val="20"/>
          <w:szCs w:val="20"/>
        </w:rPr>
        <w:t>the</w:t>
      </w:r>
      <w:proofErr w:type="spellEnd"/>
      <w:r w:rsidRPr="007C0E65">
        <w:rPr>
          <w:sz w:val="20"/>
          <w:szCs w:val="20"/>
        </w:rPr>
        <w:t xml:space="preserve"> </w:t>
      </w:r>
      <w:proofErr w:type="spellStart"/>
      <w:r w:rsidRPr="007C0E65">
        <w:rPr>
          <w:sz w:val="20"/>
          <w:szCs w:val="20"/>
        </w:rPr>
        <w:t>Turkish</w:t>
      </w:r>
      <w:proofErr w:type="spellEnd"/>
      <w:r w:rsidRPr="007C0E65">
        <w:rPr>
          <w:sz w:val="20"/>
          <w:szCs w:val="20"/>
        </w:rPr>
        <w:t xml:space="preserve"> Language </w:t>
      </w:r>
      <w:proofErr w:type="spellStart"/>
      <w:r w:rsidRPr="007C0E65">
        <w:rPr>
          <w:sz w:val="20"/>
          <w:szCs w:val="20"/>
        </w:rPr>
        <w:t>Institution</w:t>
      </w:r>
      <w:proofErr w:type="spellEnd"/>
      <w:r w:rsidRPr="007C0E65">
        <w:rPr>
          <w:sz w:val="20"/>
          <w:szCs w:val="20"/>
        </w:rPr>
        <w:t xml:space="preserve">. </w:t>
      </w:r>
      <w:proofErr w:type="spellStart"/>
      <w:r w:rsidRPr="007C0E65">
        <w:rPr>
          <w:sz w:val="20"/>
          <w:szCs w:val="20"/>
        </w:rPr>
        <w:t>In</w:t>
      </w:r>
      <w:proofErr w:type="spellEnd"/>
      <w:r w:rsidRPr="007C0E65">
        <w:rPr>
          <w:sz w:val="20"/>
          <w:szCs w:val="20"/>
        </w:rPr>
        <w:t xml:space="preserve"> </w:t>
      </w:r>
      <w:proofErr w:type="spellStart"/>
      <w:r w:rsidRPr="007C0E65">
        <w:rPr>
          <w:sz w:val="20"/>
          <w:szCs w:val="20"/>
        </w:rPr>
        <w:t>this</w:t>
      </w:r>
      <w:proofErr w:type="spellEnd"/>
      <w:r w:rsidRPr="007C0E65">
        <w:rPr>
          <w:sz w:val="20"/>
          <w:szCs w:val="20"/>
        </w:rPr>
        <w:t xml:space="preserve"> </w:t>
      </w:r>
      <w:proofErr w:type="spellStart"/>
      <w:r w:rsidRPr="007C0E65">
        <w:rPr>
          <w:sz w:val="20"/>
          <w:szCs w:val="20"/>
        </w:rPr>
        <w:t>study</w:t>
      </w:r>
      <w:proofErr w:type="spellEnd"/>
      <w:r w:rsidRPr="007C0E65">
        <w:rPr>
          <w:sz w:val="20"/>
          <w:szCs w:val="20"/>
        </w:rPr>
        <w:t>,</w:t>
      </w:r>
      <w:r w:rsidRPr="007C0E65">
        <w:rPr>
          <w:color w:val="000000"/>
          <w:sz w:val="20"/>
          <w:szCs w:val="20"/>
          <w:shd w:val="clear" w:color="auto" w:fill="FFFFFF"/>
        </w:rPr>
        <w:t xml:space="preserve"> </w:t>
      </w:r>
      <w:proofErr w:type="spellStart"/>
      <w:r w:rsidRPr="007C0E65">
        <w:rPr>
          <w:color w:val="000000"/>
          <w:sz w:val="20"/>
          <w:szCs w:val="20"/>
          <w:shd w:val="clear" w:color="auto" w:fill="FFFFFF"/>
        </w:rPr>
        <w:t>equivalents</w:t>
      </w:r>
      <w:proofErr w:type="spellEnd"/>
      <w:r w:rsidRPr="007C0E65">
        <w:rPr>
          <w:color w:val="000000"/>
          <w:sz w:val="20"/>
          <w:szCs w:val="20"/>
          <w:shd w:val="clear" w:color="auto" w:fill="FFFFFF"/>
        </w:rPr>
        <w:t xml:space="preserve"> of </w:t>
      </w:r>
      <w:proofErr w:type="spellStart"/>
      <w:r w:rsidRPr="007C0E65">
        <w:rPr>
          <w:color w:val="000000"/>
          <w:sz w:val="20"/>
          <w:szCs w:val="20"/>
          <w:shd w:val="clear" w:color="auto" w:fill="FFFFFF"/>
        </w:rPr>
        <w:t>the</w:t>
      </w:r>
      <w:proofErr w:type="spellEnd"/>
      <w:r w:rsidRPr="007C0E65">
        <w:rPr>
          <w:color w:val="000000"/>
          <w:sz w:val="20"/>
          <w:szCs w:val="20"/>
          <w:shd w:val="clear" w:color="auto" w:fill="FFFFFF"/>
        </w:rPr>
        <w:t xml:space="preserve"> </w:t>
      </w:r>
      <w:proofErr w:type="spellStart"/>
      <w:r w:rsidRPr="007C0E65">
        <w:rPr>
          <w:color w:val="000000"/>
          <w:sz w:val="20"/>
          <w:szCs w:val="20"/>
          <w:shd w:val="clear" w:color="auto" w:fill="FFFFFF"/>
        </w:rPr>
        <w:t>products</w:t>
      </w:r>
      <w:proofErr w:type="spellEnd"/>
      <w:r w:rsidRPr="007C0E65">
        <w:rPr>
          <w:color w:val="000000"/>
          <w:sz w:val="20"/>
          <w:szCs w:val="20"/>
          <w:shd w:val="clear" w:color="auto" w:fill="FFFFFF"/>
        </w:rPr>
        <w:t xml:space="preserve"> of folk </w:t>
      </w:r>
      <w:proofErr w:type="spellStart"/>
      <w:r w:rsidRPr="007C0E65">
        <w:rPr>
          <w:color w:val="000000"/>
          <w:sz w:val="20"/>
          <w:szCs w:val="20"/>
          <w:shd w:val="clear" w:color="auto" w:fill="FFFFFF"/>
        </w:rPr>
        <w:t>literature</w:t>
      </w:r>
      <w:proofErr w:type="spellEnd"/>
      <w:r w:rsidRPr="007C0E65">
        <w:rPr>
          <w:color w:val="000000"/>
          <w:sz w:val="20"/>
          <w:szCs w:val="20"/>
          <w:shd w:val="clear" w:color="auto" w:fill="FFFFFF"/>
        </w:rPr>
        <w:t xml:space="preserve"> </w:t>
      </w:r>
      <w:proofErr w:type="spellStart"/>
      <w:r w:rsidRPr="007C0E65">
        <w:rPr>
          <w:sz w:val="20"/>
          <w:szCs w:val="20"/>
        </w:rPr>
        <w:t>called</w:t>
      </w:r>
      <w:proofErr w:type="spellEnd"/>
      <w:r w:rsidRPr="007C0E65">
        <w:rPr>
          <w:sz w:val="20"/>
          <w:szCs w:val="20"/>
        </w:rPr>
        <w:t xml:space="preserve"> </w:t>
      </w:r>
      <w:proofErr w:type="spellStart"/>
      <w:r w:rsidRPr="007C0E65">
        <w:rPr>
          <w:sz w:val="20"/>
          <w:szCs w:val="20"/>
        </w:rPr>
        <w:t>with</w:t>
      </w:r>
      <w:proofErr w:type="spellEnd"/>
      <w:r w:rsidRPr="007C0E65">
        <w:rPr>
          <w:sz w:val="20"/>
          <w:szCs w:val="20"/>
        </w:rPr>
        <w:t xml:space="preserve"> </w:t>
      </w:r>
      <w:proofErr w:type="spellStart"/>
      <w:r w:rsidRPr="007C0E65">
        <w:rPr>
          <w:sz w:val="20"/>
          <w:szCs w:val="20"/>
        </w:rPr>
        <w:t>four</w:t>
      </w:r>
      <w:proofErr w:type="spellEnd"/>
      <w:r w:rsidRPr="007C0E65">
        <w:rPr>
          <w:sz w:val="20"/>
          <w:szCs w:val="20"/>
        </w:rPr>
        <w:t xml:space="preserve"> main </w:t>
      </w:r>
      <w:proofErr w:type="spellStart"/>
      <w:r w:rsidRPr="007C0E65">
        <w:rPr>
          <w:sz w:val="20"/>
          <w:szCs w:val="20"/>
        </w:rPr>
        <w:t>concept</w:t>
      </w:r>
      <w:proofErr w:type="spellEnd"/>
      <w:r w:rsidRPr="007C0E65">
        <w:rPr>
          <w:sz w:val="20"/>
          <w:szCs w:val="20"/>
        </w:rPr>
        <w:t xml:space="preserve"> (</w:t>
      </w:r>
      <w:proofErr w:type="spellStart"/>
      <w:r w:rsidRPr="007C0E65">
        <w:rPr>
          <w:bCs/>
          <w:sz w:val="20"/>
          <w:szCs w:val="20"/>
        </w:rPr>
        <w:t>Proverb</w:t>
      </w:r>
      <w:proofErr w:type="spellEnd"/>
      <w:r w:rsidRPr="007C0E65">
        <w:rPr>
          <w:bCs/>
          <w:sz w:val="20"/>
          <w:szCs w:val="20"/>
        </w:rPr>
        <w:t xml:space="preserve">, </w:t>
      </w:r>
      <w:proofErr w:type="spellStart"/>
      <w:r w:rsidRPr="007C0E65">
        <w:rPr>
          <w:bCs/>
          <w:sz w:val="20"/>
          <w:szCs w:val="20"/>
        </w:rPr>
        <w:t>Riddle</w:t>
      </w:r>
      <w:proofErr w:type="spellEnd"/>
      <w:r w:rsidRPr="007C0E65">
        <w:rPr>
          <w:bCs/>
          <w:sz w:val="20"/>
          <w:szCs w:val="20"/>
        </w:rPr>
        <w:t xml:space="preserve">, </w:t>
      </w:r>
      <w:proofErr w:type="spellStart"/>
      <w:r w:rsidRPr="007C0E65">
        <w:rPr>
          <w:bCs/>
          <w:sz w:val="20"/>
          <w:szCs w:val="20"/>
        </w:rPr>
        <w:t>Legend</w:t>
      </w:r>
      <w:proofErr w:type="spellEnd"/>
      <w:r w:rsidRPr="007C0E65">
        <w:rPr>
          <w:bCs/>
          <w:sz w:val="20"/>
          <w:szCs w:val="20"/>
        </w:rPr>
        <w:t>,</w:t>
      </w:r>
      <w:r w:rsidRPr="007C0E65">
        <w:rPr>
          <w:sz w:val="20"/>
          <w:szCs w:val="20"/>
          <w:highlight w:val="yellow"/>
        </w:rPr>
        <w:t xml:space="preserve"> </w:t>
      </w:r>
      <w:proofErr w:type="spellStart"/>
      <w:r w:rsidRPr="007C0E65">
        <w:rPr>
          <w:bCs/>
          <w:sz w:val="20"/>
          <w:szCs w:val="20"/>
        </w:rPr>
        <w:t>Narrative</w:t>
      </w:r>
      <w:proofErr w:type="spellEnd"/>
      <w:r w:rsidRPr="007C0E65">
        <w:rPr>
          <w:sz w:val="20"/>
          <w:szCs w:val="20"/>
        </w:rPr>
        <w:t xml:space="preserve">) in </w:t>
      </w:r>
      <w:proofErr w:type="spellStart"/>
      <w:r w:rsidRPr="007C0E65">
        <w:rPr>
          <w:sz w:val="20"/>
          <w:szCs w:val="20"/>
        </w:rPr>
        <w:t>Turkey</w:t>
      </w:r>
      <w:proofErr w:type="spellEnd"/>
      <w:r w:rsidRPr="007C0E65">
        <w:rPr>
          <w:sz w:val="20"/>
          <w:szCs w:val="20"/>
        </w:rPr>
        <w:t xml:space="preserve"> </w:t>
      </w:r>
      <w:proofErr w:type="spellStart"/>
      <w:r w:rsidRPr="007C0E65">
        <w:rPr>
          <w:sz w:val="20"/>
          <w:szCs w:val="20"/>
        </w:rPr>
        <w:t>Turkish</w:t>
      </w:r>
      <w:proofErr w:type="spellEnd"/>
      <w:r w:rsidRPr="007C0E65">
        <w:rPr>
          <w:sz w:val="20"/>
          <w:szCs w:val="20"/>
        </w:rPr>
        <w:t xml:space="preserve"> </w:t>
      </w:r>
      <w:proofErr w:type="spellStart"/>
      <w:r w:rsidRPr="007C0E65">
        <w:rPr>
          <w:sz w:val="20"/>
          <w:szCs w:val="20"/>
        </w:rPr>
        <w:t>written</w:t>
      </w:r>
      <w:proofErr w:type="spellEnd"/>
      <w:r w:rsidRPr="007C0E65">
        <w:rPr>
          <w:sz w:val="20"/>
          <w:szCs w:val="20"/>
        </w:rPr>
        <w:t xml:space="preserve"> </w:t>
      </w:r>
      <w:proofErr w:type="spellStart"/>
      <w:r w:rsidRPr="007C0E65">
        <w:rPr>
          <w:sz w:val="20"/>
          <w:szCs w:val="20"/>
        </w:rPr>
        <w:t>language</w:t>
      </w:r>
      <w:proofErr w:type="spellEnd"/>
      <w:r w:rsidRPr="007C0E65">
        <w:rPr>
          <w:sz w:val="20"/>
          <w:szCs w:val="20"/>
        </w:rPr>
        <w:t xml:space="preserve"> </w:t>
      </w:r>
      <w:proofErr w:type="spellStart"/>
      <w:r w:rsidRPr="007C0E65">
        <w:rPr>
          <w:sz w:val="20"/>
          <w:szCs w:val="20"/>
        </w:rPr>
        <w:t>written</w:t>
      </w:r>
      <w:proofErr w:type="spellEnd"/>
      <w:r w:rsidRPr="007C0E65">
        <w:rPr>
          <w:sz w:val="20"/>
          <w:szCs w:val="20"/>
        </w:rPr>
        <w:t xml:space="preserve"> </w:t>
      </w:r>
      <w:proofErr w:type="spellStart"/>
      <w:r w:rsidRPr="007C0E65">
        <w:rPr>
          <w:color w:val="000000"/>
          <w:sz w:val="20"/>
          <w:szCs w:val="20"/>
          <w:shd w:val="clear" w:color="auto" w:fill="FFFFFF"/>
        </w:rPr>
        <w:t>have</w:t>
      </w:r>
      <w:proofErr w:type="spellEnd"/>
      <w:r w:rsidRPr="007C0E65">
        <w:rPr>
          <w:color w:val="000000"/>
          <w:sz w:val="20"/>
          <w:szCs w:val="20"/>
          <w:shd w:val="clear" w:color="auto" w:fill="FFFFFF"/>
        </w:rPr>
        <w:t xml:space="preserve"> </w:t>
      </w:r>
      <w:proofErr w:type="spellStart"/>
      <w:r w:rsidRPr="007C0E65">
        <w:rPr>
          <w:color w:val="000000"/>
          <w:sz w:val="20"/>
          <w:szCs w:val="20"/>
          <w:shd w:val="clear" w:color="auto" w:fill="FFFFFF"/>
        </w:rPr>
        <w:t>been</w:t>
      </w:r>
      <w:proofErr w:type="spellEnd"/>
      <w:r w:rsidRPr="007C0E65">
        <w:rPr>
          <w:color w:val="000000"/>
          <w:sz w:val="20"/>
          <w:szCs w:val="20"/>
          <w:shd w:val="clear" w:color="auto" w:fill="FFFFFF"/>
        </w:rPr>
        <w:t xml:space="preserve"> </w:t>
      </w:r>
      <w:proofErr w:type="spellStart"/>
      <w:r w:rsidRPr="007C0E65">
        <w:rPr>
          <w:color w:val="000000"/>
          <w:sz w:val="20"/>
          <w:szCs w:val="20"/>
          <w:shd w:val="clear" w:color="auto" w:fill="FFFFFF"/>
        </w:rPr>
        <w:t>identified</w:t>
      </w:r>
      <w:proofErr w:type="spellEnd"/>
      <w:r w:rsidRPr="007C0E65">
        <w:rPr>
          <w:color w:val="000000"/>
          <w:sz w:val="20"/>
          <w:szCs w:val="20"/>
          <w:shd w:val="clear" w:color="auto" w:fill="FFFFFF"/>
        </w:rPr>
        <w:t xml:space="preserve"> </w:t>
      </w:r>
      <w:r w:rsidRPr="007C0E65">
        <w:rPr>
          <w:sz w:val="20"/>
          <w:szCs w:val="20"/>
        </w:rPr>
        <w:t xml:space="preserve">in </w:t>
      </w:r>
      <w:proofErr w:type="spellStart"/>
      <w:r w:rsidRPr="007C0E65">
        <w:rPr>
          <w:sz w:val="20"/>
          <w:szCs w:val="20"/>
        </w:rPr>
        <w:t>the</w:t>
      </w:r>
      <w:proofErr w:type="spellEnd"/>
      <w:r w:rsidRPr="007C0E65">
        <w:rPr>
          <w:sz w:val="20"/>
          <w:szCs w:val="20"/>
        </w:rPr>
        <w:t xml:space="preserve"> DS </w:t>
      </w:r>
      <w:proofErr w:type="spellStart"/>
      <w:r w:rsidRPr="007C0E65">
        <w:rPr>
          <w:sz w:val="20"/>
          <w:szCs w:val="20"/>
        </w:rPr>
        <w:t>and</w:t>
      </w:r>
      <w:proofErr w:type="spellEnd"/>
      <w:r w:rsidRPr="007C0E65">
        <w:rPr>
          <w:sz w:val="20"/>
          <w:szCs w:val="20"/>
        </w:rPr>
        <w:t xml:space="preserve"> </w:t>
      </w:r>
      <w:proofErr w:type="spellStart"/>
      <w:r w:rsidRPr="007C0E65">
        <w:rPr>
          <w:sz w:val="20"/>
          <w:szCs w:val="20"/>
        </w:rPr>
        <w:t>have</w:t>
      </w:r>
      <w:proofErr w:type="spellEnd"/>
      <w:r w:rsidRPr="007C0E65">
        <w:rPr>
          <w:sz w:val="20"/>
          <w:szCs w:val="20"/>
        </w:rPr>
        <w:t xml:space="preserve"> </w:t>
      </w:r>
      <w:proofErr w:type="spellStart"/>
      <w:r w:rsidRPr="007C0E65">
        <w:rPr>
          <w:sz w:val="20"/>
          <w:szCs w:val="20"/>
        </w:rPr>
        <w:t>been</w:t>
      </w:r>
      <w:proofErr w:type="spellEnd"/>
      <w:r w:rsidRPr="007C0E65">
        <w:rPr>
          <w:sz w:val="20"/>
          <w:szCs w:val="20"/>
        </w:rPr>
        <w:t xml:space="preserve"> </w:t>
      </w:r>
      <w:proofErr w:type="spellStart"/>
      <w:r w:rsidRPr="007C0E65">
        <w:rPr>
          <w:sz w:val="20"/>
          <w:szCs w:val="20"/>
        </w:rPr>
        <w:t>focused</w:t>
      </w:r>
      <w:proofErr w:type="spellEnd"/>
      <w:r w:rsidRPr="007C0E65">
        <w:rPr>
          <w:sz w:val="20"/>
          <w:szCs w:val="20"/>
        </w:rPr>
        <w:t xml:space="preserve"> on </w:t>
      </w:r>
      <w:proofErr w:type="spellStart"/>
      <w:r w:rsidRPr="007C0E65">
        <w:rPr>
          <w:sz w:val="20"/>
          <w:szCs w:val="20"/>
        </w:rPr>
        <w:t>their</w:t>
      </w:r>
      <w:proofErr w:type="spellEnd"/>
      <w:r w:rsidRPr="007C0E65">
        <w:rPr>
          <w:sz w:val="20"/>
          <w:szCs w:val="20"/>
        </w:rPr>
        <w:t xml:space="preserve"> </w:t>
      </w:r>
      <w:proofErr w:type="spellStart"/>
      <w:r w:rsidRPr="007C0E65">
        <w:rPr>
          <w:sz w:val="20"/>
          <w:szCs w:val="20"/>
        </w:rPr>
        <w:t>origins</w:t>
      </w:r>
      <w:proofErr w:type="spellEnd"/>
      <w:r w:rsidRPr="007C0E65">
        <w:rPr>
          <w:sz w:val="20"/>
          <w:szCs w:val="20"/>
        </w:rPr>
        <w:t xml:space="preserve"> </w:t>
      </w:r>
      <w:proofErr w:type="spellStart"/>
      <w:r w:rsidRPr="007C0E65">
        <w:rPr>
          <w:sz w:val="20"/>
          <w:szCs w:val="20"/>
        </w:rPr>
        <w:t>and</w:t>
      </w:r>
      <w:proofErr w:type="spellEnd"/>
      <w:r w:rsidRPr="007C0E65">
        <w:rPr>
          <w:sz w:val="20"/>
          <w:szCs w:val="20"/>
        </w:rPr>
        <w:t xml:space="preserve"> </w:t>
      </w:r>
      <w:proofErr w:type="spellStart"/>
      <w:r w:rsidRPr="007C0E65">
        <w:rPr>
          <w:sz w:val="20"/>
          <w:szCs w:val="20"/>
        </w:rPr>
        <w:t>their</w:t>
      </w:r>
      <w:proofErr w:type="spellEnd"/>
      <w:r w:rsidRPr="007C0E65">
        <w:rPr>
          <w:sz w:val="20"/>
          <w:szCs w:val="20"/>
        </w:rPr>
        <w:t xml:space="preserve"> </w:t>
      </w:r>
      <w:proofErr w:type="spellStart"/>
      <w:r w:rsidRPr="007C0E65">
        <w:rPr>
          <w:sz w:val="20"/>
          <w:szCs w:val="20"/>
        </w:rPr>
        <w:t>distribution</w:t>
      </w:r>
      <w:proofErr w:type="spellEnd"/>
      <w:r w:rsidRPr="007C0E65">
        <w:rPr>
          <w:sz w:val="20"/>
          <w:szCs w:val="20"/>
        </w:rPr>
        <w:t xml:space="preserve"> </w:t>
      </w:r>
      <w:proofErr w:type="spellStart"/>
      <w:r w:rsidRPr="007C0E65">
        <w:rPr>
          <w:sz w:val="20"/>
          <w:szCs w:val="20"/>
        </w:rPr>
        <w:t>and</w:t>
      </w:r>
      <w:proofErr w:type="spellEnd"/>
      <w:r w:rsidRPr="007C0E65">
        <w:rPr>
          <w:sz w:val="20"/>
          <w:szCs w:val="20"/>
        </w:rPr>
        <w:t xml:space="preserve"> </w:t>
      </w:r>
      <w:proofErr w:type="spellStart"/>
      <w:r w:rsidRPr="007C0E65">
        <w:rPr>
          <w:sz w:val="20"/>
          <w:szCs w:val="20"/>
        </w:rPr>
        <w:t>grieves</w:t>
      </w:r>
      <w:proofErr w:type="spellEnd"/>
      <w:r w:rsidRPr="007C0E65">
        <w:rPr>
          <w:sz w:val="20"/>
          <w:szCs w:val="20"/>
        </w:rPr>
        <w:t xml:space="preserve">. </w:t>
      </w:r>
    </w:p>
    <w:p w:rsidR="00F84D88" w:rsidRPr="007C0E65" w:rsidRDefault="00866CC0" w:rsidP="007C0E65">
      <w:pPr>
        <w:jc w:val="center"/>
        <w:rPr>
          <w:b/>
          <w:bCs/>
          <w:sz w:val="20"/>
          <w:szCs w:val="20"/>
        </w:rPr>
      </w:pPr>
      <w:proofErr w:type="spellStart"/>
      <w:r w:rsidRPr="007C0E65">
        <w:rPr>
          <w:b/>
          <w:bCs/>
          <w:sz w:val="20"/>
          <w:szCs w:val="20"/>
        </w:rPr>
        <w:t>Key</w:t>
      </w:r>
      <w:proofErr w:type="spellEnd"/>
      <w:r w:rsidRPr="007C0E65">
        <w:rPr>
          <w:b/>
          <w:bCs/>
          <w:sz w:val="20"/>
          <w:szCs w:val="20"/>
        </w:rPr>
        <w:t xml:space="preserve"> </w:t>
      </w:r>
      <w:proofErr w:type="spellStart"/>
      <w:r w:rsidRPr="007C0E65">
        <w:rPr>
          <w:b/>
          <w:bCs/>
          <w:sz w:val="20"/>
          <w:szCs w:val="20"/>
        </w:rPr>
        <w:t>Words</w:t>
      </w:r>
      <w:proofErr w:type="spellEnd"/>
    </w:p>
    <w:p w:rsidR="00866CC0" w:rsidRPr="007C0E65" w:rsidRDefault="00564328" w:rsidP="007C0E65">
      <w:pPr>
        <w:jc w:val="center"/>
        <w:rPr>
          <w:sz w:val="20"/>
          <w:szCs w:val="20"/>
        </w:rPr>
      </w:pPr>
      <w:proofErr w:type="spellStart"/>
      <w:r w:rsidRPr="007C0E65">
        <w:rPr>
          <w:sz w:val="20"/>
          <w:szCs w:val="20"/>
        </w:rPr>
        <w:t>Proverb</w:t>
      </w:r>
      <w:proofErr w:type="spellEnd"/>
      <w:r w:rsidRPr="007C0E65">
        <w:rPr>
          <w:sz w:val="20"/>
          <w:szCs w:val="20"/>
        </w:rPr>
        <w:t xml:space="preserve">, </w:t>
      </w:r>
      <w:proofErr w:type="spellStart"/>
      <w:r w:rsidRPr="007C0E65">
        <w:rPr>
          <w:sz w:val="20"/>
          <w:szCs w:val="20"/>
        </w:rPr>
        <w:t>Riddle</w:t>
      </w:r>
      <w:proofErr w:type="spellEnd"/>
      <w:r w:rsidRPr="007C0E65">
        <w:rPr>
          <w:sz w:val="20"/>
          <w:szCs w:val="20"/>
        </w:rPr>
        <w:t xml:space="preserve">, </w:t>
      </w:r>
      <w:proofErr w:type="spellStart"/>
      <w:r w:rsidRPr="007C0E65">
        <w:rPr>
          <w:sz w:val="20"/>
          <w:szCs w:val="20"/>
        </w:rPr>
        <w:t>Narrative</w:t>
      </w:r>
      <w:proofErr w:type="spellEnd"/>
      <w:r w:rsidRPr="007C0E65">
        <w:rPr>
          <w:sz w:val="20"/>
          <w:szCs w:val="20"/>
        </w:rPr>
        <w:t xml:space="preserve">, </w:t>
      </w:r>
      <w:proofErr w:type="spellStart"/>
      <w:r w:rsidRPr="007C0E65">
        <w:rPr>
          <w:sz w:val="20"/>
          <w:szCs w:val="20"/>
        </w:rPr>
        <w:t>Legend</w:t>
      </w:r>
      <w:proofErr w:type="spellEnd"/>
      <w:r w:rsidRPr="007C0E65">
        <w:rPr>
          <w:sz w:val="20"/>
          <w:szCs w:val="20"/>
        </w:rPr>
        <w:t xml:space="preserve">, Anatolia </w:t>
      </w:r>
      <w:proofErr w:type="spellStart"/>
      <w:r w:rsidRPr="007C0E65">
        <w:rPr>
          <w:sz w:val="20"/>
          <w:szCs w:val="20"/>
        </w:rPr>
        <w:t>Dialects</w:t>
      </w:r>
      <w:proofErr w:type="spellEnd"/>
      <w:r w:rsidRPr="007C0E65">
        <w:rPr>
          <w:sz w:val="20"/>
          <w:szCs w:val="20"/>
        </w:rPr>
        <w:t>, Derleme Sözlüğü</w:t>
      </w:r>
    </w:p>
    <w:p w:rsidR="008E64C0" w:rsidRPr="007C0E65" w:rsidRDefault="008E64C0" w:rsidP="007C0E65">
      <w:pPr>
        <w:jc w:val="both"/>
        <w:rPr>
          <w:sz w:val="20"/>
          <w:szCs w:val="20"/>
        </w:rPr>
      </w:pPr>
    </w:p>
    <w:p w:rsidR="002F31A9" w:rsidRPr="007C0E65" w:rsidRDefault="002F31A9" w:rsidP="007C0E65">
      <w:pPr>
        <w:jc w:val="both"/>
        <w:rPr>
          <w:sz w:val="20"/>
          <w:szCs w:val="20"/>
        </w:rPr>
      </w:pPr>
    </w:p>
    <w:p w:rsidR="002F31A9" w:rsidRPr="007C0E65" w:rsidRDefault="002F31A9" w:rsidP="007C0E65">
      <w:pPr>
        <w:jc w:val="both"/>
        <w:rPr>
          <w:sz w:val="20"/>
          <w:szCs w:val="20"/>
        </w:rPr>
      </w:pPr>
    </w:p>
    <w:p w:rsidR="002F31A9" w:rsidRPr="007C0E65" w:rsidRDefault="002F31A9" w:rsidP="007C0E65">
      <w:pPr>
        <w:jc w:val="both"/>
        <w:rPr>
          <w:sz w:val="20"/>
          <w:szCs w:val="20"/>
        </w:rPr>
      </w:pPr>
    </w:p>
    <w:p w:rsidR="002F31A9" w:rsidRPr="007C0E65" w:rsidRDefault="002F31A9" w:rsidP="007C0E65">
      <w:pPr>
        <w:jc w:val="both"/>
        <w:rPr>
          <w:sz w:val="20"/>
          <w:szCs w:val="20"/>
        </w:rPr>
      </w:pPr>
    </w:p>
    <w:p w:rsidR="002F31A9" w:rsidRPr="007C0E65" w:rsidRDefault="002F31A9" w:rsidP="007C0E65">
      <w:pPr>
        <w:jc w:val="both"/>
        <w:rPr>
          <w:sz w:val="20"/>
          <w:szCs w:val="20"/>
        </w:rPr>
      </w:pPr>
    </w:p>
    <w:p w:rsidR="00DF378F" w:rsidRPr="007C0E65" w:rsidRDefault="00687B25" w:rsidP="007C0E65">
      <w:pPr>
        <w:ind w:firstLine="708"/>
        <w:jc w:val="both"/>
        <w:rPr>
          <w:b/>
          <w:sz w:val="20"/>
          <w:szCs w:val="20"/>
        </w:rPr>
      </w:pPr>
      <w:r w:rsidRPr="007C0E65">
        <w:rPr>
          <w:b/>
          <w:sz w:val="20"/>
          <w:szCs w:val="20"/>
        </w:rPr>
        <w:t>Giriş</w:t>
      </w:r>
    </w:p>
    <w:p w:rsidR="00687B25" w:rsidRPr="007C0E65" w:rsidRDefault="00687B25" w:rsidP="007C0E65">
      <w:pPr>
        <w:ind w:firstLine="708"/>
        <w:jc w:val="both"/>
        <w:rPr>
          <w:sz w:val="20"/>
          <w:szCs w:val="20"/>
        </w:rPr>
      </w:pPr>
      <w:r w:rsidRPr="007C0E65">
        <w:rPr>
          <w:sz w:val="20"/>
          <w:szCs w:val="20"/>
        </w:rPr>
        <w:t xml:space="preserve">Türkler tarihi </w:t>
      </w:r>
      <w:r w:rsidR="00192A4D" w:rsidRPr="007C0E65">
        <w:rPr>
          <w:sz w:val="20"/>
          <w:szCs w:val="20"/>
        </w:rPr>
        <w:t>boyunca</w:t>
      </w:r>
      <w:r w:rsidRPr="007C0E65">
        <w:rPr>
          <w:sz w:val="20"/>
          <w:szCs w:val="20"/>
        </w:rPr>
        <w:t xml:space="preserve"> çeşitli kültürlerle tanışmışlar ve </w:t>
      </w:r>
      <w:r w:rsidR="00192A4D" w:rsidRPr="007C0E65">
        <w:rPr>
          <w:sz w:val="20"/>
          <w:szCs w:val="20"/>
        </w:rPr>
        <w:t xml:space="preserve">onlarla </w:t>
      </w:r>
      <w:r w:rsidRPr="007C0E65">
        <w:rPr>
          <w:sz w:val="20"/>
          <w:szCs w:val="20"/>
        </w:rPr>
        <w:t>etkileşim içinde bulunmuşlardır. Bu etkileşim özellikle sosyal, dini</w:t>
      </w:r>
      <w:r w:rsidR="00F84D88" w:rsidRPr="007C0E65">
        <w:rPr>
          <w:sz w:val="20"/>
          <w:szCs w:val="20"/>
        </w:rPr>
        <w:t>,</w:t>
      </w:r>
      <w:r w:rsidRPr="007C0E65">
        <w:rPr>
          <w:sz w:val="20"/>
          <w:szCs w:val="20"/>
        </w:rPr>
        <w:t xml:space="preserve"> kültürel </w:t>
      </w:r>
      <w:r w:rsidR="008E64C0" w:rsidRPr="007C0E65">
        <w:rPr>
          <w:sz w:val="20"/>
          <w:szCs w:val="20"/>
        </w:rPr>
        <w:t xml:space="preserve">ve ticari </w:t>
      </w:r>
      <w:r w:rsidRPr="007C0E65">
        <w:rPr>
          <w:sz w:val="20"/>
          <w:szCs w:val="20"/>
        </w:rPr>
        <w:t>boyutlarda olmuş, ilk yansımalarını da dilin sözvarlığında ve meydana getirilen edebi</w:t>
      </w:r>
      <w:r w:rsidR="00F84D88" w:rsidRPr="007C0E65">
        <w:rPr>
          <w:sz w:val="20"/>
          <w:szCs w:val="20"/>
        </w:rPr>
        <w:t>yat ürünlerin</w:t>
      </w:r>
      <w:r w:rsidR="00E80C21" w:rsidRPr="007C0E65">
        <w:rPr>
          <w:sz w:val="20"/>
          <w:szCs w:val="20"/>
        </w:rPr>
        <w:t>in</w:t>
      </w:r>
      <w:r w:rsidRPr="007C0E65">
        <w:rPr>
          <w:sz w:val="20"/>
          <w:szCs w:val="20"/>
        </w:rPr>
        <w:t xml:space="preserve"> </w:t>
      </w:r>
      <w:r w:rsidR="00617BFF" w:rsidRPr="007C0E65">
        <w:rPr>
          <w:sz w:val="20"/>
          <w:szCs w:val="20"/>
        </w:rPr>
        <w:t xml:space="preserve">çeşitliliğinde </w:t>
      </w:r>
      <w:r w:rsidRPr="007C0E65">
        <w:rPr>
          <w:sz w:val="20"/>
          <w:szCs w:val="20"/>
        </w:rPr>
        <w:t xml:space="preserve">göstermiştir. </w:t>
      </w:r>
    </w:p>
    <w:p w:rsidR="005F0186" w:rsidRPr="007C0E65" w:rsidRDefault="005F0186" w:rsidP="007C0E65">
      <w:pPr>
        <w:ind w:firstLine="708"/>
        <w:jc w:val="both"/>
        <w:rPr>
          <w:sz w:val="20"/>
          <w:szCs w:val="20"/>
        </w:rPr>
      </w:pPr>
      <w:r w:rsidRPr="007C0E65">
        <w:rPr>
          <w:sz w:val="20"/>
          <w:szCs w:val="20"/>
        </w:rPr>
        <w:t xml:space="preserve">Türk dilinin </w:t>
      </w:r>
      <w:r w:rsidR="00617BFF" w:rsidRPr="007C0E65">
        <w:rPr>
          <w:sz w:val="20"/>
          <w:szCs w:val="20"/>
        </w:rPr>
        <w:t>tespit edilebilen ilk yazılı</w:t>
      </w:r>
      <w:r w:rsidRPr="007C0E65">
        <w:rPr>
          <w:sz w:val="20"/>
          <w:szCs w:val="20"/>
        </w:rPr>
        <w:t xml:space="preserve"> ürünleri </w:t>
      </w:r>
      <w:r w:rsidR="00E80C21" w:rsidRPr="007C0E65">
        <w:rPr>
          <w:sz w:val="20"/>
          <w:szCs w:val="20"/>
        </w:rPr>
        <w:t>VII-</w:t>
      </w:r>
      <w:r w:rsidR="00617BFF" w:rsidRPr="007C0E65">
        <w:rPr>
          <w:sz w:val="20"/>
          <w:szCs w:val="20"/>
        </w:rPr>
        <w:t>VIII. yüzyıl</w:t>
      </w:r>
      <w:r w:rsidR="00E80C21" w:rsidRPr="007C0E65">
        <w:rPr>
          <w:sz w:val="20"/>
          <w:szCs w:val="20"/>
        </w:rPr>
        <w:t>lar</w:t>
      </w:r>
      <w:r w:rsidR="00617BFF" w:rsidRPr="007C0E65">
        <w:rPr>
          <w:sz w:val="20"/>
          <w:szCs w:val="20"/>
        </w:rPr>
        <w:t>da</w:t>
      </w:r>
      <w:r w:rsidR="00E80C21" w:rsidRPr="007C0E65">
        <w:rPr>
          <w:sz w:val="20"/>
          <w:szCs w:val="20"/>
        </w:rPr>
        <w:t>n</w:t>
      </w:r>
      <w:r w:rsidR="00617BFF" w:rsidRPr="007C0E65">
        <w:rPr>
          <w:sz w:val="20"/>
          <w:szCs w:val="20"/>
        </w:rPr>
        <w:t xml:space="preserve"> </w:t>
      </w:r>
      <w:r w:rsidRPr="007C0E65">
        <w:rPr>
          <w:sz w:val="20"/>
          <w:szCs w:val="20"/>
        </w:rPr>
        <w:t>Göktürk</w:t>
      </w:r>
      <w:r w:rsidR="00E80C21" w:rsidRPr="007C0E65">
        <w:rPr>
          <w:sz w:val="20"/>
          <w:szCs w:val="20"/>
        </w:rPr>
        <w:t>ler</w:t>
      </w:r>
      <w:r w:rsidRPr="007C0E65">
        <w:rPr>
          <w:sz w:val="20"/>
          <w:szCs w:val="20"/>
        </w:rPr>
        <w:t xml:space="preserve"> dönemin</w:t>
      </w:r>
      <w:r w:rsidR="00617BFF" w:rsidRPr="007C0E65">
        <w:rPr>
          <w:sz w:val="20"/>
          <w:szCs w:val="20"/>
        </w:rPr>
        <w:t>e aittir</w:t>
      </w:r>
      <w:r w:rsidRPr="007C0E65">
        <w:rPr>
          <w:sz w:val="20"/>
          <w:szCs w:val="20"/>
        </w:rPr>
        <w:t xml:space="preserve">. </w:t>
      </w:r>
      <w:r w:rsidR="00E80C21" w:rsidRPr="007C0E65">
        <w:rPr>
          <w:sz w:val="20"/>
          <w:szCs w:val="20"/>
        </w:rPr>
        <w:t xml:space="preserve">Bu yazıtlar mezar taşları hüviyetinde olup genellikle </w:t>
      </w:r>
      <w:r w:rsidR="0001585D" w:rsidRPr="007C0E65">
        <w:rPr>
          <w:sz w:val="20"/>
          <w:szCs w:val="20"/>
        </w:rPr>
        <w:t xml:space="preserve">kayalar üzerine </w:t>
      </w:r>
      <w:r w:rsidR="00E80C21" w:rsidRPr="007C0E65">
        <w:rPr>
          <w:sz w:val="20"/>
          <w:szCs w:val="20"/>
        </w:rPr>
        <w:t>kazınarak</w:t>
      </w:r>
      <w:r w:rsidR="0001585D" w:rsidRPr="007C0E65">
        <w:rPr>
          <w:sz w:val="20"/>
          <w:szCs w:val="20"/>
        </w:rPr>
        <w:t xml:space="preserve"> yaz</w:t>
      </w:r>
      <w:r w:rsidR="00617BFF" w:rsidRPr="007C0E65">
        <w:rPr>
          <w:sz w:val="20"/>
          <w:szCs w:val="20"/>
        </w:rPr>
        <w:t>ıl</w:t>
      </w:r>
      <w:r w:rsidR="0001585D" w:rsidRPr="007C0E65">
        <w:rPr>
          <w:sz w:val="20"/>
          <w:szCs w:val="20"/>
        </w:rPr>
        <w:t xml:space="preserve">mışlardır. Kayayı </w:t>
      </w:r>
      <w:r w:rsidR="00A71737" w:rsidRPr="007C0E65">
        <w:rPr>
          <w:sz w:val="20"/>
          <w:szCs w:val="20"/>
        </w:rPr>
        <w:t>kazıyarak</w:t>
      </w:r>
      <w:r w:rsidR="0001585D" w:rsidRPr="007C0E65">
        <w:rPr>
          <w:sz w:val="20"/>
          <w:szCs w:val="20"/>
        </w:rPr>
        <w:t xml:space="preserve"> yazmanın güçlüğü ve </w:t>
      </w:r>
      <w:proofErr w:type="spellStart"/>
      <w:r w:rsidR="0001585D" w:rsidRPr="007C0E65">
        <w:rPr>
          <w:sz w:val="20"/>
          <w:szCs w:val="20"/>
        </w:rPr>
        <w:t>sosyo</w:t>
      </w:r>
      <w:proofErr w:type="spellEnd"/>
      <w:r w:rsidR="0001585D" w:rsidRPr="007C0E65">
        <w:rPr>
          <w:sz w:val="20"/>
          <w:szCs w:val="20"/>
        </w:rPr>
        <w:t xml:space="preserve">-ekonomik </w:t>
      </w:r>
      <w:r w:rsidR="00617BFF" w:rsidRPr="007C0E65">
        <w:rPr>
          <w:sz w:val="20"/>
          <w:szCs w:val="20"/>
        </w:rPr>
        <w:t xml:space="preserve">yaşam </w:t>
      </w:r>
      <w:r w:rsidR="0001585D" w:rsidRPr="007C0E65">
        <w:rPr>
          <w:sz w:val="20"/>
          <w:szCs w:val="20"/>
        </w:rPr>
        <w:t xml:space="preserve">şartlardan dolayı </w:t>
      </w:r>
      <w:r w:rsidR="00F84D88" w:rsidRPr="007C0E65">
        <w:rPr>
          <w:sz w:val="20"/>
          <w:szCs w:val="20"/>
        </w:rPr>
        <w:t xml:space="preserve">Göktürkler </w:t>
      </w:r>
      <w:r w:rsidR="0001585D" w:rsidRPr="007C0E65">
        <w:rPr>
          <w:sz w:val="20"/>
          <w:szCs w:val="20"/>
        </w:rPr>
        <w:t>pek fazla eser meydana getirememişlerdir. Bu</w:t>
      </w:r>
      <w:r w:rsidR="00617BFF" w:rsidRPr="007C0E65">
        <w:rPr>
          <w:sz w:val="20"/>
          <w:szCs w:val="20"/>
        </w:rPr>
        <w:t xml:space="preserve"> dönemden günümüze ulaşan yazıtlar</w:t>
      </w:r>
      <w:r w:rsidR="0001585D" w:rsidRPr="007C0E65">
        <w:rPr>
          <w:sz w:val="20"/>
          <w:szCs w:val="20"/>
        </w:rPr>
        <w:t xml:space="preserve"> içinde özellikle </w:t>
      </w:r>
      <w:r w:rsidRPr="007C0E65">
        <w:rPr>
          <w:sz w:val="20"/>
          <w:szCs w:val="20"/>
        </w:rPr>
        <w:t>Göktürk Abideleri -</w:t>
      </w:r>
      <w:proofErr w:type="spellStart"/>
      <w:r w:rsidRPr="007C0E65">
        <w:rPr>
          <w:sz w:val="20"/>
          <w:szCs w:val="20"/>
        </w:rPr>
        <w:t>Tonyukuk</w:t>
      </w:r>
      <w:proofErr w:type="spellEnd"/>
      <w:r w:rsidRPr="007C0E65">
        <w:rPr>
          <w:sz w:val="20"/>
          <w:szCs w:val="20"/>
        </w:rPr>
        <w:t xml:space="preserve">, </w:t>
      </w:r>
      <w:proofErr w:type="spellStart"/>
      <w:r w:rsidRPr="007C0E65">
        <w:rPr>
          <w:sz w:val="20"/>
          <w:szCs w:val="20"/>
        </w:rPr>
        <w:t>Köl</w:t>
      </w:r>
      <w:proofErr w:type="spellEnd"/>
      <w:r w:rsidRPr="007C0E65">
        <w:rPr>
          <w:sz w:val="20"/>
          <w:szCs w:val="20"/>
        </w:rPr>
        <w:t xml:space="preserve"> </w:t>
      </w:r>
      <w:proofErr w:type="spellStart"/>
      <w:r w:rsidRPr="007C0E65">
        <w:rPr>
          <w:sz w:val="20"/>
          <w:szCs w:val="20"/>
        </w:rPr>
        <w:t>Tigin</w:t>
      </w:r>
      <w:proofErr w:type="spellEnd"/>
      <w:r w:rsidRPr="007C0E65">
        <w:rPr>
          <w:sz w:val="20"/>
          <w:szCs w:val="20"/>
        </w:rPr>
        <w:t xml:space="preserve"> ve Bilge Kağan </w:t>
      </w:r>
      <w:r w:rsidR="00617BFF" w:rsidRPr="007C0E65">
        <w:rPr>
          <w:sz w:val="20"/>
          <w:szCs w:val="20"/>
        </w:rPr>
        <w:t>Abideleri</w:t>
      </w:r>
      <w:r w:rsidRPr="007C0E65">
        <w:rPr>
          <w:sz w:val="20"/>
          <w:szCs w:val="20"/>
        </w:rPr>
        <w:t xml:space="preserve">- Türk edebiyatının </w:t>
      </w:r>
      <w:r w:rsidRPr="007C0E65">
        <w:rPr>
          <w:i/>
          <w:iCs/>
          <w:sz w:val="20"/>
          <w:szCs w:val="20"/>
        </w:rPr>
        <w:t>nasihatname</w:t>
      </w:r>
      <w:r w:rsidRPr="007C0E65">
        <w:rPr>
          <w:sz w:val="20"/>
          <w:szCs w:val="20"/>
        </w:rPr>
        <w:t xml:space="preserve"> (</w:t>
      </w:r>
      <w:proofErr w:type="spellStart"/>
      <w:r w:rsidRPr="007C0E65">
        <w:rPr>
          <w:i/>
          <w:iCs/>
          <w:sz w:val="20"/>
          <w:szCs w:val="20"/>
        </w:rPr>
        <w:t>nasihatü’l-müluk</w:t>
      </w:r>
      <w:proofErr w:type="spellEnd"/>
      <w:r w:rsidRPr="007C0E65">
        <w:rPr>
          <w:sz w:val="20"/>
          <w:szCs w:val="20"/>
        </w:rPr>
        <w:t xml:space="preserve">) türünde yazılmış ilk ürünleri kabul edilir. Yazıtlarda devletin başında bulunan Kağan ve yardımcılarının halkı tehlikelerden sakındırmak için </w:t>
      </w:r>
      <w:r w:rsidR="00617BFF" w:rsidRPr="007C0E65">
        <w:rPr>
          <w:sz w:val="20"/>
          <w:szCs w:val="20"/>
        </w:rPr>
        <w:t xml:space="preserve">yaptıkları </w:t>
      </w:r>
      <w:r w:rsidRPr="007C0E65">
        <w:rPr>
          <w:sz w:val="20"/>
          <w:szCs w:val="20"/>
        </w:rPr>
        <w:t>çeşitli ihtarlar ve öğütler yer alır (Tekin 1998:</w:t>
      </w:r>
      <w:r w:rsidR="00D20831" w:rsidRPr="007C0E65">
        <w:rPr>
          <w:sz w:val="20"/>
          <w:szCs w:val="20"/>
        </w:rPr>
        <w:t xml:space="preserve"> </w:t>
      </w:r>
      <w:r w:rsidRPr="007C0E65">
        <w:rPr>
          <w:sz w:val="20"/>
          <w:szCs w:val="20"/>
        </w:rPr>
        <w:t xml:space="preserve">25). Aynı zaman da </w:t>
      </w:r>
      <w:proofErr w:type="spellStart"/>
      <w:r w:rsidRPr="007C0E65">
        <w:rPr>
          <w:sz w:val="20"/>
          <w:szCs w:val="20"/>
        </w:rPr>
        <w:t>Tonyukuk</w:t>
      </w:r>
      <w:proofErr w:type="spellEnd"/>
      <w:r w:rsidRPr="007C0E65">
        <w:rPr>
          <w:sz w:val="20"/>
          <w:szCs w:val="20"/>
        </w:rPr>
        <w:t xml:space="preserve"> Yazıtı Türk </w:t>
      </w:r>
      <w:r w:rsidRPr="007C0E65">
        <w:rPr>
          <w:i/>
          <w:iCs/>
          <w:sz w:val="20"/>
          <w:szCs w:val="20"/>
        </w:rPr>
        <w:t>hatıra</w:t>
      </w:r>
      <w:r w:rsidR="0001585D" w:rsidRPr="007C0E65">
        <w:rPr>
          <w:i/>
          <w:iCs/>
          <w:sz w:val="20"/>
          <w:szCs w:val="20"/>
        </w:rPr>
        <w:t xml:space="preserve">; </w:t>
      </w:r>
      <w:proofErr w:type="spellStart"/>
      <w:r w:rsidR="0001585D" w:rsidRPr="007C0E65">
        <w:rPr>
          <w:i/>
          <w:iCs/>
          <w:sz w:val="20"/>
          <w:szCs w:val="20"/>
        </w:rPr>
        <w:t>Köl</w:t>
      </w:r>
      <w:proofErr w:type="spellEnd"/>
      <w:r w:rsidR="0001585D" w:rsidRPr="007C0E65">
        <w:rPr>
          <w:i/>
          <w:iCs/>
          <w:sz w:val="20"/>
          <w:szCs w:val="20"/>
        </w:rPr>
        <w:t xml:space="preserve"> </w:t>
      </w:r>
      <w:proofErr w:type="spellStart"/>
      <w:r w:rsidR="0001585D" w:rsidRPr="007C0E65">
        <w:rPr>
          <w:i/>
          <w:iCs/>
          <w:sz w:val="20"/>
          <w:szCs w:val="20"/>
        </w:rPr>
        <w:t>Tigin</w:t>
      </w:r>
      <w:proofErr w:type="spellEnd"/>
      <w:r w:rsidR="0001585D" w:rsidRPr="007C0E65">
        <w:rPr>
          <w:i/>
          <w:iCs/>
          <w:sz w:val="20"/>
          <w:szCs w:val="20"/>
        </w:rPr>
        <w:t xml:space="preserve"> yazıtı Türk hitabet</w:t>
      </w:r>
      <w:r w:rsidRPr="007C0E65">
        <w:rPr>
          <w:sz w:val="20"/>
          <w:szCs w:val="20"/>
        </w:rPr>
        <w:t xml:space="preserve"> edebiyatının ilk </w:t>
      </w:r>
      <w:r w:rsidR="00F84D88" w:rsidRPr="007C0E65">
        <w:rPr>
          <w:sz w:val="20"/>
          <w:szCs w:val="20"/>
        </w:rPr>
        <w:t xml:space="preserve">ürünleri </w:t>
      </w:r>
      <w:r w:rsidR="0001585D" w:rsidRPr="007C0E65">
        <w:rPr>
          <w:sz w:val="20"/>
          <w:szCs w:val="20"/>
        </w:rPr>
        <w:t>telakki edilir</w:t>
      </w:r>
      <w:r w:rsidRPr="007C0E65">
        <w:rPr>
          <w:sz w:val="20"/>
          <w:szCs w:val="20"/>
        </w:rPr>
        <w:t>.</w:t>
      </w:r>
      <w:r w:rsidR="0001585D" w:rsidRPr="007C0E65">
        <w:rPr>
          <w:sz w:val="20"/>
          <w:szCs w:val="20"/>
        </w:rPr>
        <w:t xml:space="preserve"> </w:t>
      </w:r>
    </w:p>
    <w:p w:rsidR="001F46B9" w:rsidRPr="007C0E65" w:rsidRDefault="00617BFF" w:rsidP="007C0E65">
      <w:pPr>
        <w:ind w:firstLine="708"/>
        <w:jc w:val="both"/>
        <w:rPr>
          <w:sz w:val="20"/>
          <w:szCs w:val="20"/>
        </w:rPr>
      </w:pPr>
      <w:r w:rsidRPr="007C0E65">
        <w:rPr>
          <w:sz w:val="20"/>
          <w:szCs w:val="20"/>
        </w:rPr>
        <w:t xml:space="preserve">VIII. yüzyılın ikinci yarısından itibaren </w:t>
      </w:r>
      <w:r w:rsidR="0001585D" w:rsidRPr="007C0E65">
        <w:rPr>
          <w:sz w:val="20"/>
          <w:szCs w:val="20"/>
        </w:rPr>
        <w:t xml:space="preserve">Uygurlar döneminde yazı </w:t>
      </w:r>
      <w:r w:rsidR="00735AD3" w:rsidRPr="007C0E65">
        <w:rPr>
          <w:sz w:val="20"/>
          <w:szCs w:val="20"/>
        </w:rPr>
        <w:t>kâğıda</w:t>
      </w:r>
      <w:r w:rsidR="0001585D" w:rsidRPr="007C0E65">
        <w:rPr>
          <w:sz w:val="20"/>
          <w:szCs w:val="20"/>
        </w:rPr>
        <w:t xml:space="preserve"> yazılmaya başlanmıştır. Meydana getirilen edebi</w:t>
      </w:r>
      <w:r w:rsidR="00F84D88" w:rsidRPr="007C0E65">
        <w:rPr>
          <w:sz w:val="20"/>
          <w:szCs w:val="20"/>
        </w:rPr>
        <w:t>yat</w:t>
      </w:r>
      <w:r w:rsidR="0001585D" w:rsidRPr="007C0E65">
        <w:rPr>
          <w:sz w:val="20"/>
          <w:szCs w:val="20"/>
        </w:rPr>
        <w:t xml:space="preserve"> ürünler</w:t>
      </w:r>
      <w:r w:rsidR="001F46B9" w:rsidRPr="007C0E65">
        <w:rPr>
          <w:sz w:val="20"/>
          <w:szCs w:val="20"/>
        </w:rPr>
        <w:t>in</w:t>
      </w:r>
      <w:r w:rsidR="0001585D" w:rsidRPr="007C0E65">
        <w:rPr>
          <w:sz w:val="20"/>
          <w:szCs w:val="20"/>
        </w:rPr>
        <w:t xml:space="preserve"> ve çeşitlerinin </w:t>
      </w:r>
      <w:r w:rsidR="001F46B9" w:rsidRPr="007C0E65">
        <w:rPr>
          <w:sz w:val="20"/>
          <w:szCs w:val="20"/>
        </w:rPr>
        <w:t xml:space="preserve">benimsenen Budizm, </w:t>
      </w:r>
      <w:proofErr w:type="spellStart"/>
      <w:r w:rsidR="001F46B9" w:rsidRPr="007C0E65">
        <w:rPr>
          <w:sz w:val="20"/>
          <w:szCs w:val="20"/>
        </w:rPr>
        <w:t>Maniheizm</w:t>
      </w:r>
      <w:proofErr w:type="spellEnd"/>
      <w:r w:rsidR="001F46B9" w:rsidRPr="007C0E65">
        <w:rPr>
          <w:sz w:val="20"/>
          <w:szCs w:val="20"/>
        </w:rPr>
        <w:t xml:space="preserve"> gibi dinlerin etkisi ile </w:t>
      </w:r>
      <w:r w:rsidR="0001585D" w:rsidRPr="007C0E65">
        <w:rPr>
          <w:sz w:val="20"/>
          <w:szCs w:val="20"/>
        </w:rPr>
        <w:t xml:space="preserve">arttığı gözlemlenir. </w:t>
      </w:r>
      <w:r w:rsidR="00735AD3" w:rsidRPr="007C0E65">
        <w:rPr>
          <w:sz w:val="20"/>
          <w:szCs w:val="20"/>
        </w:rPr>
        <w:t xml:space="preserve">Bu dönemde Türk edebiyatına </w:t>
      </w:r>
      <w:r w:rsidR="00773066" w:rsidRPr="007C0E65">
        <w:rPr>
          <w:sz w:val="20"/>
          <w:szCs w:val="20"/>
        </w:rPr>
        <w:t xml:space="preserve">Türkçe terim ve kavramların yanında </w:t>
      </w:r>
      <w:r w:rsidR="00784737" w:rsidRPr="007C0E65">
        <w:rPr>
          <w:sz w:val="20"/>
          <w:szCs w:val="20"/>
        </w:rPr>
        <w:t xml:space="preserve">başta </w:t>
      </w:r>
      <w:r w:rsidR="001F46B9" w:rsidRPr="007C0E65">
        <w:rPr>
          <w:sz w:val="20"/>
          <w:szCs w:val="20"/>
        </w:rPr>
        <w:t>Sanskritçe</w:t>
      </w:r>
      <w:r w:rsidR="00773066" w:rsidRPr="007C0E65">
        <w:rPr>
          <w:sz w:val="20"/>
          <w:szCs w:val="20"/>
        </w:rPr>
        <w:t>, Çince</w:t>
      </w:r>
      <w:r w:rsidR="00192A4D" w:rsidRPr="007C0E65">
        <w:rPr>
          <w:sz w:val="20"/>
          <w:szCs w:val="20"/>
        </w:rPr>
        <w:t xml:space="preserve">, </w:t>
      </w:r>
      <w:proofErr w:type="spellStart"/>
      <w:r w:rsidR="00192A4D" w:rsidRPr="007C0E65">
        <w:rPr>
          <w:sz w:val="20"/>
          <w:szCs w:val="20"/>
        </w:rPr>
        <w:t>Sogdça</w:t>
      </w:r>
      <w:proofErr w:type="spellEnd"/>
      <w:r w:rsidR="00784737" w:rsidRPr="007C0E65">
        <w:rPr>
          <w:sz w:val="20"/>
          <w:szCs w:val="20"/>
        </w:rPr>
        <w:t xml:space="preserve"> ve</w:t>
      </w:r>
      <w:r w:rsidR="001F46B9" w:rsidRPr="007C0E65">
        <w:rPr>
          <w:sz w:val="20"/>
          <w:szCs w:val="20"/>
        </w:rPr>
        <w:t xml:space="preserve"> Hintçe</w:t>
      </w:r>
      <w:r w:rsidR="00773066" w:rsidRPr="007C0E65">
        <w:rPr>
          <w:sz w:val="20"/>
          <w:szCs w:val="20"/>
        </w:rPr>
        <w:t>den</w:t>
      </w:r>
      <w:r w:rsidR="00784737" w:rsidRPr="007C0E65">
        <w:rPr>
          <w:sz w:val="20"/>
          <w:szCs w:val="20"/>
        </w:rPr>
        <w:t xml:space="preserve"> olmak üzere</w:t>
      </w:r>
      <w:r w:rsidR="001F46B9" w:rsidRPr="007C0E65">
        <w:rPr>
          <w:sz w:val="20"/>
          <w:szCs w:val="20"/>
        </w:rPr>
        <w:t xml:space="preserve"> </w:t>
      </w:r>
      <w:r w:rsidR="00735AD3" w:rsidRPr="007C0E65">
        <w:rPr>
          <w:sz w:val="20"/>
          <w:szCs w:val="20"/>
        </w:rPr>
        <w:t xml:space="preserve">birçok edebi tür ve terim kazandırılmıştır. </w:t>
      </w:r>
      <w:proofErr w:type="gramStart"/>
      <w:r w:rsidR="00735AD3" w:rsidRPr="007C0E65">
        <w:rPr>
          <w:sz w:val="20"/>
          <w:szCs w:val="20"/>
        </w:rPr>
        <w:t xml:space="preserve">Manzum türlerden şiirler, </w:t>
      </w:r>
      <w:r w:rsidR="00735AD3" w:rsidRPr="007C0E65">
        <w:rPr>
          <w:i/>
          <w:iCs/>
          <w:sz w:val="20"/>
          <w:szCs w:val="20"/>
        </w:rPr>
        <w:t>baş</w:t>
      </w:r>
      <w:r w:rsidR="00735AD3" w:rsidRPr="007C0E65">
        <w:rPr>
          <w:sz w:val="20"/>
          <w:szCs w:val="20"/>
        </w:rPr>
        <w:t xml:space="preserve"> ve </w:t>
      </w:r>
      <w:r w:rsidR="00735AD3" w:rsidRPr="007C0E65">
        <w:rPr>
          <w:i/>
          <w:iCs/>
          <w:sz w:val="20"/>
          <w:szCs w:val="20"/>
        </w:rPr>
        <w:t>başik</w:t>
      </w:r>
      <w:r w:rsidR="00735AD3" w:rsidRPr="007C0E65">
        <w:rPr>
          <w:sz w:val="20"/>
          <w:szCs w:val="20"/>
        </w:rPr>
        <w:t xml:space="preserve"> “ilâhî”, </w:t>
      </w:r>
      <w:r w:rsidR="00735AD3" w:rsidRPr="007C0E65">
        <w:rPr>
          <w:i/>
          <w:iCs/>
          <w:sz w:val="20"/>
          <w:szCs w:val="20"/>
        </w:rPr>
        <w:t>küg</w:t>
      </w:r>
      <w:r w:rsidR="00735AD3" w:rsidRPr="007C0E65">
        <w:rPr>
          <w:sz w:val="20"/>
          <w:szCs w:val="20"/>
        </w:rPr>
        <w:t xml:space="preserve"> “nazım, şiir, türkü ve şarkı ve bunların vezni”, Hintçe </w:t>
      </w:r>
      <w:r w:rsidR="00735AD3" w:rsidRPr="007C0E65">
        <w:rPr>
          <w:i/>
          <w:iCs/>
          <w:sz w:val="20"/>
          <w:szCs w:val="20"/>
        </w:rPr>
        <w:t>padak</w:t>
      </w:r>
      <w:r w:rsidR="00735AD3" w:rsidRPr="007C0E65">
        <w:rPr>
          <w:sz w:val="20"/>
          <w:szCs w:val="20"/>
        </w:rPr>
        <w:t xml:space="preserve"> “mısra”, Hintçe </w:t>
      </w:r>
      <w:r w:rsidR="00735AD3" w:rsidRPr="007C0E65">
        <w:rPr>
          <w:i/>
          <w:iCs/>
          <w:sz w:val="20"/>
          <w:szCs w:val="20"/>
        </w:rPr>
        <w:t>şlok</w:t>
      </w:r>
      <w:r w:rsidR="00735AD3" w:rsidRPr="007C0E65">
        <w:rPr>
          <w:sz w:val="20"/>
          <w:szCs w:val="20"/>
        </w:rPr>
        <w:t xml:space="preserve"> “beyit veya manzume”, </w:t>
      </w:r>
      <w:r w:rsidR="00735AD3" w:rsidRPr="007C0E65">
        <w:rPr>
          <w:i/>
          <w:iCs/>
          <w:sz w:val="20"/>
          <w:szCs w:val="20"/>
        </w:rPr>
        <w:t>takşut</w:t>
      </w:r>
      <w:r w:rsidR="00192A4D" w:rsidRPr="007C0E65">
        <w:rPr>
          <w:rStyle w:val="DipnotBavurusu"/>
          <w:i/>
          <w:iCs/>
          <w:sz w:val="20"/>
          <w:szCs w:val="20"/>
        </w:rPr>
        <w:footnoteReference w:id="2"/>
      </w:r>
      <w:r w:rsidR="00735AD3" w:rsidRPr="007C0E65">
        <w:rPr>
          <w:sz w:val="20"/>
          <w:szCs w:val="20"/>
        </w:rPr>
        <w:t xml:space="preserve">, </w:t>
      </w:r>
      <w:r w:rsidR="00514C29" w:rsidRPr="007C0E65">
        <w:rPr>
          <w:i/>
          <w:iCs/>
          <w:sz w:val="20"/>
          <w:szCs w:val="20"/>
        </w:rPr>
        <w:t>koşug</w:t>
      </w:r>
      <w:r w:rsidR="00514C29" w:rsidRPr="007C0E65">
        <w:rPr>
          <w:sz w:val="20"/>
          <w:szCs w:val="20"/>
        </w:rPr>
        <w:t xml:space="preserve"> “şiir”, </w:t>
      </w:r>
      <w:r w:rsidR="00735AD3" w:rsidRPr="007C0E65">
        <w:rPr>
          <w:i/>
          <w:iCs/>
          <w:sz w:val="20"/>
          <w:szCs w:val="20"/>
        </w:rPr>
        <w:t>yır</w:t>
      </w:r>
      <w:r w:rsidR="00735AD3" w:rsidRPr="007C0E65">
        <w:rPr>
          <w:sz w:val="20"/>
          <w:szCs w:val="20"/>
        </w:rPr>
        <w:t xml:space="preserve"> “şiir, türkü”</w:t>
      </w:r>
      <w:r w:rsidR="000E48CF" w:rsidRPr="007C0E65">
        <w:rPr>
          <w:sz w:val="20"/>
          <w:szCs w:val="20"/>
        </w:rPr>
        <w:t xml:space="preserve">, </w:t>
      </w:r>
      <w:r w:rsidR="000E48CF" w:rsidRPr="007C0E65">
        <w:rPr>
          <w:i/>
          <w:iCs/>
          <w:sz w:val="20"/>
          <w:szCs w:val="20"/>
        </w:rPr>
        <w:t>kavi</w:t>
      </w:r>
      <w:r w:rsidR="000E48CF" w:rsidRPr="007C0E65">
        <w:rPr>
          <w:rStyle w:val="DipnotBavurusu"/>
          <w:sz w:val="20"/>
          <w:szCs w:val="20"/>
        </w:rPr>
        <w:footnoteReference w:id="3"/>
      </w:r>
      <w:r w:rsidR="000E48CF" w:rsidRPr="007C0E65">
        <w:rPr>
          <w:sz w:val="20"/>
          <w:szCs w:val="20"/>
        </w:rPr>
        <w:t xml:space="preserve"> (=Hintçe kâvya); </w:t>
      </w:r>
      <w:r w:rsidR="000E48CF" w:rsidRPr="007C0E65">
        <w:rPr>
          <w:sz w:val="20"/>
          <w:szCs w:val="20"/>
        </w:rPr>
        <w:lastRenderedPageBreak/>
        <w:t xml:space="preserve">nesir türünde </w:t>
      </w:r>
      <w:r w:rsidR="003C6FE2" w:rsidRPr="007C0E65">
        <w:rPr>
          <w:i/>
          <w:iCs/>
          <w:sz w:val="20"/>
          <w:szCs w:val="20"/>
        </w:rPr>
        <w:t>avdan</w:t>
      </w:r>
      <w:r w:rsidR="003C6FE2" w:rsidRPr="007C0E65">
        <w:rPr>
          <w:sz w:val="20"/>
          <w:szCs w:val="20"/>
        </w:rPr>
        <w:t xml:space="preserve"> ve </w:t>
      </w:r>
      <w:proofErr w:type="spellStart"/>
      <w:r w:rsidR="00735AD3" w:rsidRPr="007C0E65">
        <w:rPr>
          <w:i/>
          <w:iCs/>
          <w:sz w:val="20"/>
          <w:szCs w:val="20"/>
        </w:rPr>
        <w:t>çatik</w:t>
      </w:r>
      <w:proofErr w:type="spellEnd"/>
      <w:r w:rsidR="00735AD3" w:rsidRPr="007C0E65">
        <w:rPr>
          <w:sz w:val="20"/>
          <w:szCs w:val="20"/>
        </w:rPr>
        <w:t xml:space="preserve"> (Sanskritçe </w:t>
      </w:r>
      <w:r w:rsidR="00735AD3" w:rsidRPr="007C0E65">
        <w:rPr>
          <w:i/>
          <w:iCs/>
          <w:sz w:val="20"/>
          <w:szCs w:val="20"/>
        </w:rPr>
        <w:t>jataka</w:t>
      </w:r>
      <w:r w:rsidR="00735AD3" w:rsidRPr="007C0E65">
        <w:rPr>
          <w:sz w:val="20"/>
          <w:szCs w:val="20"/>
        </w:rPr>
        <w:t xml:space="preserve">) “anlatı, masal”, </w:t>
      </w:r>
      <w:r w:rsidR="002410D9" w:rsidRPr="007C0E65">
        <w:rPr>
          <w:sz w:val="20"/>
          <w:szCs w:val="20"/>
        </w:rPr>
        <w:t>Burkan dinini öğreten ve üç sepet olarak adlandırılan mukaddes kitaplar (Sütralar, Vinayalar, Abhidharmalar)</w:t>
      </w:r>
      <w:r w:rsidR="001F46B9" w:rsidRPr="007C0E65">
        <w:rPr>
          <w:sz w:val="20"/>
          <w:szCs w:val="20"/>
        </w:rPr>
        <w:t xml:space="preserve">. </w:t>
      </w:r>
      <w:proofErr w:type="gramEnd"/>
      <w:r w:rsidR="001F46B9" w:rsidRPr="007C0E65">
        <w:rPr>
          <w:i/>
          <w:iCs/>
          <w:sz w:val="20"/>
          <w:szCs w:val="20"/>
        </w:rPr>
        <w:t>Sütralarda</w:t>
      </w:r>
      <w:r w:rsidR="001F46B9" w:rsidRPr="007C0E65">
        <w:rPr>
          <w:sz w:val="20"/>
          <w:szCs w:val="20"/>
        </w:rPr>
        <w:t xml:space="preserve"> “</w:t>
      </w:r>
      <w:r w:rsidR="001F46B9" w:rsidRPr="007C0E65">
        <w:rPr>
          <w:i/>
          <w:iCs/>
          <w:sz w:val="20"/>
          <w:szCs w:val="20"/>
        </w:rPr>
        <w:t>nom, nom sudur, nom bitig, sudur</w:t>
      </w:r>
      <w:r w:rsidR="001F46B9" w:rsidRPr="007C0E65">
        <w:rPr>
          <w:sz w:val="20"/>
          <w:szCs w:val="20"/>
        </w:rPr>
        <w:t xml:space="preserve">” Burkan’ın verdiği vaazlar bir araya toplanmıştır. </w:t>
      </w:r>
      <w:r w:rsidR="00514C29" w:rsidRPr="007C0E65">
        <w:rPr>
          <w:i/>
          <w:iCs/>
          <w:sz w:val="20"/>
          <w:szCs w:val="20"/>
        </w:rPr>
        <w:t xml:space="preserve">Altın </w:t>
      </w:r>
      <w:proofErr w:type="spellStart"/>
      <w:r w:rsidR="00514C29" w:rsidRPr="007C0E65">
        <w:rPr>
          <w:i/>
          <w:iCs/>
          <w:sz w:val="20"/>
          <w:szCs w:val="20"/>
        </w:rPr>
        <w:t>Yaruk</w:t>
      </w:r>
      <w:proofErr w:type="spellEnd"/>
      <w:r w:rsidR="00514C29" w:rsidRPr="007C0E65">
        <w:rPr>
          <w:i/>
          <w:iCs/>
          <w:sz w:val="20"/>
          <w:szCs w:val="20"/>
        </w:rPr>
        <w:t xml:space="preserve">, Sekiz </w:t>
      </w:r>
      <w:proofErr w:type="spellStart"/>
      <w:r w:rsidR="00514C29" w:rsidRPr="007C0E65">
        <w:rPr>
          <w:i/>
          <w:iCs/>
          <w:sz w:val="20"/>
          <w:szCs w:val="20"/>
        </w:rPr>
        <w:t>Yükmek</w:t>
      </w:r>
      <w:proofErr w:type="spellEnd"/>
      <w:r w:rsidR="00514C29" w:rsidRPr="007C0E65">
        <w:rPr>
          <w:i/>
          <w:iCs/>
          <w:sz w:val="20"/>
          <w:szCs w:val="20"/>
        </w:rPr>
        <w:t xml:space="preserve">, </w:t>
      </w:r>
      <w:proofErr w:type="spellStart"/>
      <w:r w:rsidR="00514C29" w:rsidRPr="007C0E65">
        <w:rPr>
          <w:i/>
          <w:iCs/>
          <w:sz w:val="20"/>
          <w:szCs w:val="20"/>
        </w:rPr>
        <w:t>Kuan</w:t>
      </w:r>
      <w:proofErr w:type="spellEnd"/>
      <w:r w:rsidR="00514C29" w:rsidRPr="007C0E65">
        <w:rPr>
          <w:i/>
          <w:iCs/>
          <w:sz w:val="20"/>
          <w:szCs w:val="20"/>
        </w:rPr>
        <w:t>-</w:t>
      </w:r>
      <w:proofErr w:type="spellStart"/>
      <w:r w:rsidR="00514C29" w:rsidRPr="007C0E65">
        <w:rPr>
          <w:i/>
          <w:iCs/>
          <w:sz w:val="20"/>
          <w:szCs w:val="20"/>
        </w:rPr>
        <w:t>şi</w:t>
      </w:r>
      <w:proofErr w:type="spellEnd"/>
      <w:r w:rsidR="00514C29" w:rsidRPr="007C0E65">
        <w:rPr>
          <w:i/>
          <w:iCs/>
          <w:sz w:val="20"/>
          <w:szCs w:val="20"/>
        </w:rPr>
        <w:t xml:space="preserve">-im-Pusar, </w:t>
      </w:r>
      <w:proofErr w:type="spellStart"/>
      <w:r w:rsidR="00514C29" w:rsidRPr="007C0E65">
        <w:rPr>
          <w:i/>
          <w:iCs/>
          <w:sz w:val="20"/>
          <w:szCs w:val="20"/>
        </w:rPr>
        <w:t>Vimalakirtinirdesasutra</w:t>
      </w:r>
      <w:proofErr w:type="spellEnd"/>
      <w:r w:rsidR="00514C29" w:rsidRPr="007C0E65">
        <w:rPr>
          <w:i/>
          <w:iCs/>
          <w:sz w:val="20"/>
          <w:szCs w:val="20"/>
        </w:rPr>
        <w:t xml:space="preserve">, Beyaz Lotus Cemiyeti </w:t>
      </w:r>
      <w:proofErr w:type="spellStart"/>
      <w:r w:rsidR="00514C29" w:rsidRPr="007C0E65">
        <w:rPr>
          <w:i/>
          <w:iCs/>
          <w:sz w:val="20"/>
          <w:szCs w:val="20"/>
        </w:rPr>
        <w:t>Sudrası</w:t>
      </w:r>
      <w:proofErr w:type="spellEnd"/>
      <w:r w:rsidR="00514C29" w:rsidRPr="007C0E65">
        <w:rPr>
          <w:i/>
          <w:iCs/>
          <w:sz w:val="20"/>
          <w:szCs w:val="20"/>
        </w:rPr>
        <w:t xml:space="preserve">, </w:t>
      </w:r>
      <w:proofErr w:type="spellStart"/>
      <w:r w:rsidR="00514C29" w:rsidRPr="007C0E65">
        <w:rPr>
          <w:i/>
          <w:iCs/>
          <w:sz w:val="20"/>
          <w:szCs w:val="20"/>
        </w:rPr>
        <w:t>Prajnaparamita</w:t>
      </w:r>
      <w:proofErr w:type="spellEnd"/>
      <w:r w:rsidR="00514C29" w:rsidRPr="007C0E65">
        <w:rPr>
          <w:i/>
          <w:iCs/>
          <w:sz w:val="20"/>
          <w:szCs w:val="20"/>
        </w:rPr>
        <w:t xml:space="preserve">, </w:t>
      </w:r>
      <w:proofErr w:type="spellStart"/>
      <w:r w:rsidR="00514C29" w:rsidRPr="007C0E65">
        <w:rPr>
          <w:i/>
          <w:iCs/>
          <w:sz w:val="20"/>
          <w:szCs w:val="20"/>
        </w:rPr>
        <w:t>Yitiken</w:t>
      </w:r>
      <w:proofErr w:type="spellEnd"/>
      <w:r w:rsidR="00514C29" w:rsidRPr="007C0E65">
        <w:rPr>
          <w:i/>
          <w:iCs/>
          <w:sz w:val="20"/>
          <w:szCs w:val="20"/>
        </w:rPr>
        <w:t xml:space="preserve"> Sudur, </w:t>
      </w:r>
      <w:proofErr w:type="spellStart"/>
      <w:r w:rsidR="00514C29" w:rsidRPr="007C0E65">
        <w:rPr>
          <w:i/>
          <w:iCs/>
          <w:sz w:val="20"/>
          <w:szCs w:val="20"/>
        </w:rPr>
        <w:t>İnsadi</w:t>
      </w:r>
      <w:proofErr w:type="spellEnd"/>
      <w:r w:rsidR="00514C29" w:rsidRPr="007C0E65">
        <w:rPr>
          <w:i/>
          <w:iCs/>
          <w:sz w:val="20"/>
          <w:szCs w:val="20"/>
        </w:rPr>
        <w:t xml:space="preserve"> Sudur, </w:t>
      </w:r>
      <w:proofErr w:type="spellStart"/>
      <w:r w:rsidR="00514C29" w:rsidRPr="007C0E65">
        <w:rPr>
          <w:i/>
          <w:iCs/>
          <w:sz w:val="20"/>
          <w:szCs w:val="20"/>
        </w:rPr>
        <w:t>Hsin</w:t>
      </w:r>
      <w:proofErr w:type="spellEnd"/>
      <w:r w:rsidR="00514C29" w:rsidRPr="007C0E65">
        <w:rPr>
          <w:i/>
          <w:iCs/>
          <w:sz w:val="20"/>
          <w:szCs w:val="20"/>
        </w:rPr>
        <w:t xml:space="preserve"> </w:t>
      </w:r>
      <w:proofErr w:type="spellStart"/>
      <w:r w:rsidR="00514C29" w:rsidRPr="007C0E65">
        <w:rPr>
          <w:i/>
          <w:iCs/>
          <w:sz w:val="20"/>
          <w:szCs w:val="20"/>
        </w:rPr>
        <w:t>Tözin</w:t>
      </w:r>
      <w:proofErr w:type="spellEnd"/>
      <w:r w:rsidR="00514C29" w:rsidRPr="007C0E65">
        <w:rPr>
          <w:i/>
          <w:iCs/>
          <w:sz w:val="20"/>
          <w:szCs w:val="20"/>
        </w:rPr>
        <w:t xml:space="preserve"> </w:t>
      </w:r>
      <w:proofErr w:type="spellStart"/>
      <w:r w:rsidR="00514C29" w:rsidRPr="007C0E65">
        <w:rPr>
          <w:i/>
          <w:iCs/>
          <w:sz w:val="20"/>
          <w:szCs w:val="20"/>
        </w:rPr>
        <w:t>Ukutdaçı</w:t>
      </w:r>
      <w:proofErr w:type="spellEnd"/>
      <w:r w:rsidR="00514C29" w:rsidRPr="007C0E65">
        <w:rPr>
          <w:i/>
          <w:iCs/>
          <w:sz w:val="20"/>
          <w:szCs w:val="20"/>
        </w:rPr>
        <w:t xml:space="preserve"> Nom</w:t>
      </w:r>
      <w:r w:rsidR="00514C29" w:rsidRPr="007C0E65">
        <w:rPr>
          <w:sz w:val="20"/>
          <w:szCs w:val="20"/>
        </w:rPr>
        <w:t xml:space="preserve"> </w:t>
      </w:r>
      <w:proofErr w:type="spellStart"/>
      <w:r w:rsidR="003C6FE2" w:rsidRPr="007C0E65">
        <w:rPr>
          <w:sz w:val="20"/>
          <w:szCs w:val="20"/>
        </w:rPr>
        <w:t>sütra</w:t>
      </w:r>
      <w:proofErr w:type="spellEnd"/>
      <w:r w:rsidR="00514C29" w:rsidRPr="007C0E65">
        <w:rPr>
          <w:sz w:val="20"/>
          <w:szCs w:val="20"/>
        </w:rPr>
        <w:t xml:space="preserve"> tür</w:t>
      </w:r>
      <w:r w:rsidR="003C6FE2" w:rsidRPr="007C0E65">
        <w:rPr>
          <w:sz w:val="20"/>
          <w:szCs w:val="20"/>
        </w:rPr>
        <w:t>ün</w:t>
      </w:r>
      <w:r w:rsidR="00514C29" w:rsidRPr="007C0E65">
        <w:rPr>
          <w:sz w:val="20"/>
          <w:szCs w:val="20"/>
        </w:rPr>
        <w:t xml:space="preserve">de yazılmış eserlerdir. </w:t>
      </w:r>
      <w:r w:rsidR="001F46B9" w:rsidRPr="007C0E65">
        <w:rPr>
          <w:i/>
          <w:iCs/>
          <w:sz w:val="20"/>
          <w:szCs w:val="20"/>
        </w:rPr>
        <w:t>Vinayalar</w:t>
      </w:r>
      <w:r w:rsidR="001F46B9" w:rsidRPr="007C0E65">
        <w:rPr>
          <w:sz w:val="20"/>
          <w:szCs w:val="20"/>
        </w:rPr>
        <w:t xml:space="preserve">, Budist rahip ve rahibelerin günlük hayatlarını düzenleyen kuralların yer aldığı eserlerdir. </w:t>
      </w:r>
      <w:r w:rsidR="003C6FE2" w:rsidRPr="007C0E65">
        <w:rPr>
          <w:sz w:val="20"/>
          <w:szCs w:val="20"/>
        </w:rPr>
        <w:t>Bu türün özelliklerin yansıtan tam olarak yansıtan bir eser şimdiye kadar tespit edilememiştir</w:t>
      </w:r>
      <w:r w:rsidR="008E64C0" w:rsidRPr="007C0E65">
        <w:rPr>
          <w:sz w:val="20"/>
          <w:szCs w:val="20"/>
        </w:rPr>
        <w:t>.</w:t>
      </w:r>
      <w:r w:rsidR="00773066" w:rsidRPr="007C0E65">
        <w:rPr>
          <w:sz w:val="20"/>
          <w:szCs w:val="20"/>
        </w:rPr>
        <w:t xml:space="preserve"> </w:t>
      </w:r>
      <w:r w:rsidR="001F46B9" w:rsidRPr="007C0E65">
        <w:rPr>
          <w:i/>
          <w:iCs/>
          <w:sz w:val="20"/>
          <w:szCs w:val="20"/>
        </w:rPr>
        <w:t>Abhidharmalarda</w:t>
      </w:r>
      <w:r w:rsidR="001F46B9" w:rsidRPr="007C0E65">
        <w:rPr>
          <w:sz w:val="20"/>
          <w:szCs w:val="20"/>
        </w:rPr>
        <w:t xml:space="preserve"> ise genellikle felsefî</w:t>
      </w:r>
      <w:r w:rsidR="003C6FE2" w:rsidRPr="007C0E65">
        <w:rPr>
          <w:sz w:val="20"/>
          <w:szCs w:val="20"/>
        </w:rPr>
        <w:t>, metafizik yönü ağır basan</w:t>
      </w:r>
      <w:r w:rsidR="001F46B9" w:rsidRPr="007C0E65">
        <w:rPr>
          <w:sz w:val="20"/>
          <w:szCs w:val="20"/>
        </w:rPr>
        <w:t xml:space="preserve"> temalar işlenmiştir (Tekin 1998:</w:t>
      </w:r>
      <w:r w:rsidR="00D20831" w:rsidRPr="007C0E65">
        <w:rPr>
          <w:sz w:val="20"/>
          <w:szCs w:val="20"/>
        </w:rPr>
        <w:t xml:space="preserve"> </w:t>
      </w:r>
      <w:r w:rsidR="001F46B9" w:rsidRPr="007C0E65">
        <w:rPr>
          <w:sz w:val="20"/>
          <w:szCs w:val="20"/>
        </w:rPr>
        <w:t>40).</w:t>
      </w:r>
      <w:r w:rsidR="003C6FE2" w:rsidRPr="007C0E65">
        <w:rPr>
          <w:sz w:val="20"/>
          <w:szCs w:val="20"/>
        </w:rPr>
        <w:t xml:space="preserve"> Türkçenin soyut meselelerdeki anlatım zenginliğini o</w:t>
      </w:r>
      <w:r w:rsidR="008E64C0" w:rsidRPr="007C0E65">
        <w:rPr>
          <w:sz w:val="20"/>
          <w:szCs w:val="20"/>
        </w:rPr>
        <w:t xml:space="preserve">rtaya koyması bakımından önemlidir. Çinceden tercüme edilmiş olan </w:t>
      </w:r>
      <w:proofErr w:type="spellStart"/>
      <w:r w:rsidR="008E64C0" w:rsidRPr="007C0E65">
        <w:rPr>
          <w:i/>
          <w:iCs/>
          <w:sz w:val="20"/>
          <w:szCs w:val="20"/>
        </w:rPr>
        <w:t>Abidarim</w:t>
      </w:r>
      <w:proofErr w:type="spellEnd"/>
      <w:r w:rsidR="008E64C0" w:rsidRPr="007C0E65">
        <w:rPr>
          <w:i/>
          <w:iCs/>
          <w:sz w:val="20"/>
          <w:szCs w:val="20"/>
        </w:rPr>
        <w:t xml:space="preserve"> </w:t>
      </w:r>
      <w:proofErr w:type="spellStart"/>
      <w:r w:rsidR="008E64C0" w:rsidRPr="007C0E65">
        <w:rPr>
          <w:i/>
          <w:iCs/>
          <w:sz w:val="20"/>
          <w:szCs w:val="20"/>
        </w:rPr>
        <w:t>Kıınlıg</w:t>
      </w:r>
      <w:proofErr w:type="spellEnd"/>
      <w:r w:rsidR="008E64C0" w:rsidRPr="007C0E65">
        <w:rPr>
          <w:i/>
          <w:iCs/>
          <w:sz w:val="20"/>
          <w:szCs w:val="20"/>
        </w:rPr>
        <w:t xml:space="preserve"> </w:t>
      </w:r>
      <w:proofErr w:type="spellStart"/>
      <w:r w:rsidR="008E64C0" w:rsidRPr="007C0E65">
        <w:rPr>
          <w:i/>
          <w:iCs/>
          <w:sz w:val="20"/>
          <w:szCs w:val="20"/>
        </w:rPr>
        <w:t>Koşavarti</w:t>
      </w:r>
      <w:proofErr w:type="spellEnd"/>
      <w:r w:rsidR="008E64C0" w:rsidRPr="007C0E65">
        <w:rPr>
          <w:i/>
          <w:iCs/>
          <w:sz w:val="20"/>
          <w:szCs w:val="20"/>
        </w:rPr>
        <w:t xml:space="preserve"> </w:t>
      </w:r>
      <w:proofErr w:type="spellStart"/>
      <w:r w:rsidR="008E64C0" w:rsidRPr="007C0E65">
        <w:rPr>
          <w:i/>
          <w:iCs/>
          <w:sz w:val="20"/>
          <w:szCs w:val="20"/>
        </w:rPr>
        <w:t>Şastr</w:t>
      </w:r>
      <w:proofErr w:type="spellEnd"/>
      <w:r w:rsidR="008E64C0" w:rsidRPr="007C0E65">
        <w:rPr>
          <w:sz w:val="20"/>
          <w:szCs w:val="20"/>
        </w:rPr>
        <w:t xml:space="preserve"> adlı eser bu türün örneğ</w:t>
      </w:r>
      <w:r w:rsidR="00192A4D" w:rsidRPr="007C0E65">
        <w:rPr>
          <w:sz w:val="20"/>
          <w:szCs w:val="20"/>
        </w:rPr>
        <w:t xml:space="preserve">idir </w:t>
      </w:r>
      <w:r w:rsidR="008E64C0" w:rsidRPr="007C0E65">
        <w:rPr>
          <w:sz w:val="20"/>
          <w:szCs w:val="20"/>
        </w:rPr>
        <w:t>(Şen 2015:</w:t>
      </w:r>
      <w:r w:rsidR="00D20831" w:rsidRPr="007C0E65">
        <w:rPr>
          <w:sz w:val="20"/>
          <w:szCs w:val="20"/>
        </w:rPr>
        <w:t xml:space="preserve"> </w:t>
      </w:r>
      <w:r w:rsidR="00773066" w:rsidRPr="007C0E65">
        <w:rPr>
          <w:sz w:val="20"/>
          <w:szCs w:val="20"/>
        </w:rPr>
        <w:t>28-</w:t>
      </w:r>
      <w:r w:rsidR="008E64C0" w:rsidRPr="007C0E65">
        <w:rPr>
          <w:sz w:val="20"/>
          <w:szCs w:val="20"/>
        </w:rPr>
        <w:t>30).</w:t>
      </w:r>
    </w:p>
    <w:p w:rsidR="009F34E8" w:rsidRPr="007C0E65" w:rsidRDefault="009F34E8" w:rsidP="007C0E65">
      <w:pPr>
        <w:ind w:firstLine="708"/>
        <w:jc w:val="both"/>
        <w:rPr>
          <w:sz w:val="20"/>
          <w:szCs w:val="20"/>
        </w:rPr>
      </w:pPr>
      <w:r w:rsidRPr="007C0E65">
        <w:rPr>
          <w:sz w:val="20"/>
          <w:szCs w:val="20"/>
        </w:rPr>
        <w:t xml:space="preserve">İslam öncesi Göktürk ve Uygurlar döneminde meydana getirilen eserlere bakıldığı zaman herhangi bir sınıf ayrımının bulunmadığı, devleti idare edenler ile boy, ulus, </w:t>
      </w:r>
      <w:proofErr w:type="spellStart"/>
      <w:r w:rsidRPr="007C0E65">
        <w:rPr>
          <w:sz w:val="20"/>
          <w:szCs w:val="20"/>
        </w:rPr>
        <w:t>bodun</w:t>
      </w:r>
      <w:proofErr w:type="spellEnd"/>
      <w:r w:rsidRPr="007C0E65">
        <w:rPr>
          <w:sz w:val="20"/>
          <w:szCs w:val="20"/>
        </w:rPr>
        <w:t xml:space="preserve"> olarak tabir edilen halk tabakası arasında duygu, düşünce, dünya anlayışı bakımından bir fark olmadığı görülür. </w:t>
      </w:r>
      <w:r w:rsidRPr="007C0E65">
        <w:rPr>
          <w:i/>
          <w:iCs/>
          <w:sz w:val="20"/>
          <w:szCs w:val="20"/>
        </w:rPr>
        <w:t>Ozan, kam</w:t>
      </w:r>
      <w:r w:rsidRPr="007C0E65">
        <w:rPr>
          <w:sz w:val="20"/>
          <w:szCs w:val="20"/>
        </w:rPr>
        <w:t xml:space="preserve"> adı verilen şairler, kopuz çalarak aşk ve tabiat konularını içeren koşuklar ile savaş, göç gibi sosyal olayları konu alan destanlar</w:t>
      </w:r>
      <w:r w:rsidR="00CE468D" w:rsidRPr="007C0E65">
        <w:rPr>
          <w:sz w:val="20"/>
          <w:szCs w:val="20"/>
        </w:rPr>
        <w:t>ı</w:t>
      </w:r>
      <w:r w:rsidRPr="007C0E65">
        <w:rPr>
          <w:sz w:val="20"/>
          <w:szCs w:val="20"/>
        </w:rPr>
        <w:t xml:space="preserve"> </w:t>
      </w:r>
      <w:r w:rsidR="00CE468D" w:rsidRPr="007C0E65">
        <w:rPr>
          <w:sz w:val="20"/>
          <w:szCs w:val="20"/>
        </w:rPr>
        <w:t>ve</w:t>
      </w:r>
      <w:r w:rsidRPr="007C0E65">
        <w:rPr>
          <w:sz w:val="20"/>
          <w:szCs w:val="20"/>
        </w:rPr>
        <w:t xml:space="preserve"> sagular</w:t>
      </w:r>
      <w:r w:rsidR="00CE468D" w:rsidRPr="007C0E65">
        <w:rPr>
          <w:sz w:val="20"/>
          <w:szCs w:val="20"/>
        </w:rPr>
        <w:t>ı</w:t>
      </w:r>
      <w:r w:rsidRPr="007C0E65">
        <w:rPr>
          <w:sz w:val="20"/>
          <w:szCs w:val="20"/>
        </w:rPr>
        <w:t>, Totemizm, Şamanizm ve Budizm gibi inanç veya dinler</w:t>
      </w:r>
      <w:r w:rsidR="00D758C2" w:rsidRPr="007C0E65">
        <w:rPr>
          <w:sz w:val="20"/>
          <w:szCs w:val="20"/>
        </w:rPr>
        <w:t xml:space="preserve"> çerçevesinde</w:t>
      </w:r>
      <w:r w:rsidRPr="007C0E65">
        <w:rPr>
          <w:sz w:val="20"/>
          <w:szCs w:val="20"/>
        </w:rPr>
        <w:t xml:space="preserve"> terennüm e</w:t>
      </w:r>
      <w:r w:rsidR="00CE468D" w:rsidRPr="007C0E65">
        <w:rPr>
          <w:sz w:val="20"/>
          <w:szCs w:val="20"/>
        </w:rPr>
        <w:t>tmişlerdir</w:t>
      </w:r>
      <w:r w:rsidRPr="007C0E65">
        <w:rPr>
          <w:sz w:val="20"/>
          <w:szCs w:val="20"/>
        </w:rPr>
        <w:t xml:space="preserve"> (Elçin 1998:</w:t>
      </w:r>
      <w:r w:rsidR="00D20831" w:rsidRPr="007C0E65">
        <w:rPr>
          <w:sz w:val="20"/>
          <w:szCs w:val="20"/>
        </w:rPr>
        <w:t xml:space="preserve"> </w:t>
      </w:r>
      <w:r w:rsidRPr="007C0E65">
        <w:rPr>
          <w:sz w:val="20"/>
          <w:szCs w:val="20"/>
        </w:rPr>
        <w:t>295).</w:t>
      </w:r>
    </w:p>
    <w:p w:rsidR="006903F3" w:rsidRPr="007C0E65" w:rsidRDefault="006903F3" w:rsidP="007C0E65">
      <w:pPr>
        <w:ind w:firstLine="708"/>
        <w:jc w:val="both"/>
        <w:rPr>
          <w:sz w:val="20"/>
          <w:szCs w:val="20"/>
        </w:rPr>
      </w:pPr>
      <w:r w:rsidRPr="007C0E65">
        <w:rPr>
          <w:sz w:val="20"/>
          <w:szCs w:val="20"/>
        </w:rPr>
        <w:t xml:space="preserve">X. yüzyılda büyük oranda İslam dinini benimseyen göçebe ve yerleşik Türkler arasında eski </w:t>
      </w:r>
      <w:r w:rsidR="00CC07E0" w:rsidRPr="007C0E65">
        <w:rPr>
          <w:sz w:val="20"/>
          <w:szCs w:val="20"/>
        </w:rPr>
        <w:t xml:space="preserve">edebiyat </w:t>
      </w:r>
      <w:r w:rsidRPr="007C0E65">
        <w:rPr>
          <w:sz w:val="20"/>
          <w:szCs w:val="20"/>
        </w:rPr>
        <w:t>gelene</w:t>
      </w:r>
      <w:r w:rsidR="00CC07E0" w:rsidRPr="007C0E65">
        <w:rPr>
          <w:sz w:val="20"/>
          <w:szCs w:val="20"/>
        </w:rPr>
        <w:t>ği</w:t>
      </w:r>
      <w:r w:rsidRPr="007C0E65">
        <w:rPr>
          <w:sz w:val="20"/>
          <w:szCs w:val="20"/>
        </w:rPr>
        <w:t xml:space="preserve"> bir süre devam etmiştir. Ancak zamanla şehir ve kasabalarda kurulan medreselerde yetişen insanlar ile medrese eğitimi almayan </w:t>
      </w:r>
      <w:r w:rsidR="00CC07E0" w:rsidRPr="007C0E65">
        <w:rPr>
          <w:sz w:val="20"/>
          <w:szCs w:val="20"/>
        </w:rPr>
        <w:t xml:space="preserve">yerleşik ve </w:t>
      </w:r>
      <w:r w:rsidRPr="007C0E65">
        <w:rPr>
          <w:sz w:val="20"/>
          <w:szCs w:val="20"/>
        </w:rPr>
        <w:t>göçebe halk arasında</w:t>
      </w:r>
      <w:r w:rsidR="00CC07E0" w:rsidRPr="007C0E65">
        <w:rPr>
          <w:sz w:val="20"/>
          <w:szCs w:val="20"/>
        </w:rPr>
        <w:t xml:space="preserve"> </w:t>
      </w:r>
      <w:r w:rsidR="00CC07E0" w:rsidRPr="007C0E65">
        <w:rPr>
          <w:i/>
          <w:iCs/>
          <w:sz w:val="20"/>
          <w:szCs w:val="20"/>
        </w:rPr>
        <w:t>havâs</w:t>
      </w:r>
      <w:r w:rsidR="00CC07E0" w:rsidRPr="007C0E65">
        <w:rPr>
          <w:sz w:val="20"/>
          <w:szCs w:val="20"/>
        </w:rPr>
        <w:t xml:space="preserve"> ve </w:t>
      </w:r>
      <w:proofErr w:type="spellStart"/>
      <w:r w:rsidR="00CC07E0" w:rsidRPr="007C0E65">
        <w:rPr>
          <w:i/>
          <w:iCs/>
          <w:sz w:val="20"/>
          <w:szCs w:val="20"/>
        </w:rPr>
        <w:t>avâm</w:t>
      </w:r>
      <w:proofErr w:type="spellEnd"/>
      <w:r w:rsidR="00CC07E0" w:rsidRPr="007C0E65">
        <w:rPr>
          <w:sz w:val="20"/>
          <w:szCs w:val="20"/>
        </w:rPr>
        <w:t xml:space="preserve"> adı verilen bir sınıf ayrımı teşekkül etmiştir. </w:t>
      </w:r>
      <w:r w:rsidR="002C1C86" w:rsidRPr="007C0E65">
        <w:rPr>
          <w:sz w:val="20"/>
          <w:szCs w:val="20"/>
        </w:rPr>
        <w:t>Bu sınıf ayrımı</w:t>
      </w:r>
      <w:r w:rsidR="00CE468D" w:rsidRPr="007C0E65">
        <w:rPr>
          <w:sz w:val="20"/>
          <w:szCs w:val="20"/>
        </w:rPr>
        <w:t>,</w:t>
      </w:r>
      <w:r w:rsidR="002C1C86" w:rsidRPr="007C0E65">
        <w:rPr>
          <w:sz w:val="20"/>
          <w:szCs w:val="20"/>
        </w:rPr>
        <w:t xml:space="preserve"> meydana getirilen edebiyat ürünlerinin de Halk Edebiyatı ve Divân Edebiyatı ürünleri olmak üzere ikiye ayrılmasına neden olmuştur. </w:t>
      </w:r>
      <w:r w:rsidR="00CC07E0" w:rsidRPr="007C0E65">
        <w:rPr>
          <w:sz w:val="20"/>
          <w:szCs w:val="20"/>
        </w:rPr>
        <w:t xml:space="preserve">Kendilerini halktan saymayan medreseliler ile idareci konumunda bulunanlardan oluşan </w:t>
      </w:r>
      <w:proofErr w:type="spellStart"/>
      <w:r w:rsidR="00CC07E0" w:rsidRPr="007C0E65">
        <w:rPr>
          <w:i/>
          <w:iCs/>
          <w:sz w:val="20"/>
          <w:szCs w:val="20"/>
        </w:rPr>
        <w:t>eşrâf</w:t>
      </w:r>
      <w:proofErr w:type="spellEnd"/>
      <w:r w:rsidR="00CC07E0" w:rsidRPr="007C0E65">
        <w:rPr>
          <w:sz w:val="20"/>
          <w:szCs w:val="20"/>
        </w:rPr>
        <w:t xml:space="preserve"> ve </w:t>
      </w:r>
      <w:proofErr w:type="spellStart"/>
      <w:r w:rsidR="00CC07E0" w:rsidRPr="007C0E65">
        <w:rPr>
          <w:i/>
          <w:iCs/>
          <w:sz w:val="20"/>
          <w:szCs w:val="20"/>
        </w:rPr>
        <w:t>zâdegân</w:t>
      </w:r>
      <w:proofErr w:type="spellEnd"/>
      <w:r w:rsidR="00CC07E0" w:rsidRPr="007C0E65">
        <w:rPr>
          <w:sz w:val="20"/>
          <w:szCs w:val="20"/>
        </w:rPr>
        <w:t xml:space="preserve"> adı verilen soylular sınıfı</w:t>
      </w:r>
      <w:r w:rsidRPr="007C0E65">
        <w:rPr>
          <w:sz w:val="20"/>
          <w:szCs w:val="20"/>
        </w:rPr>
        <w:t xml:space="preserve"> </w:t>
      </w:r>
      <w:r w:rsidR="00CC07E0" w:rsidRPr="007C0E65">
        <w:rPr>
          <w:sz w:val="20"/>
          <w:szCs w:val="20"/>
        </w:rPr>
        <w:t xml:space="preserve">ortaya çıkmıştır. </w:t>
      </w:r>
      <w:r w:rsidR="007320A0" w:rsidRPr="007C0E65">
        <w:rPr>
          <w:sz w:val="20"/>
          <w:szCs w:val="20"/>
        </w:rPr>
        <w:t xml:space="preserve">Bu zümreye ait kişiler tarafından </w:t>
      </w:r>
      <w:r w:rsidR="00CC07E0" w:rsidRPr="007C0E65">
        <w:rPr>
          <w:sz w:val="20"/>
          <w:szCs w:val="20"/>
        </w:rPr>
        <w:t xml:space="preserve">Arap ve Fars edebiyatının taklidi ile başlayıp gelişen ve </w:t>
      </w:r>
      <w:r w:rsidR="00CC07E0" w:rsidRPr="007C0E65">
        <w:rPr>
          <w:i/>
          <w:iCs/>
          <w:sz w:val="20"/>
          <w:szCs w:val="20"/>
        </w:rPr>
        <w:t>Divân Edebiyatı</w:t>
      </w:r>
      <w:r w:rsidR="00CC07E0" w:rsidRPr="007C0E65">
        <w:rPr>
          <w:sz w:val="20"/>
          <w:szCs w:val="20"/>
        </w:rPr>
        <w:t xml:space="preserve"> ad</w:t>
      </w:r>
      <w:r w:rsidR="007320A0" w:rsidRPr="007C0E65">
        <w:rPr>
          <w:sz w:val="20"/>
          <w:szCs w:val="20"/>
        </w:rPr>
        <w:t xml:space="preserve">ı verilen bir manzum ve mensur eserlerden oluşan edebiyat kolu meydana gelmiştir. Divân Edebiyatı, </w:t>
      </w:r>
      <w:r w:rsidR="00CC07E0" w:rsidRPr="007C0E65">
        <w:rPr>
          <w:sz w:val="20"/>
          <w:szCs w:val="20"/>
        </w:rPr>
        <w:t>halkın anla</w:t>
      </w:r>
      <w:r w:rsidR="00CE468D" w:rsidRPr="007C0E65">
        <w:rPr>
          <w:sz w:val="20"/>
          <w:szCs w:val="20"/>
        </w:rPr>
        <w:t>ya</w:t>
      </w:r>
      <w:r w:rsidR="00CC07E0" w:rsidRPr="007C0E65">
        <w:rPr>
          <w:sz w:val="20"/>
          <w:szCs w:val="20"/>
        </w:rPr>
        <w:t xml:space="preserve">mayacağı </w:t>
      </w:r>
      <w:r w:rsidR="00CE468D" w:rsidRPr="007C0E65">
        <w:rPr>
          <w:sz w:val="20"/>
          <w:szCs w:val="20"/>
        </w:rPr>
        <w:t xml:space="preserve">kadar </w:t>
      </w:r>
      <w:r w:rsidR="007320A0" w:rsidRPr="007C0E65">
        <w:rPr>
          <w:sz w:val="20"/>
          <w:szCs w:val="20"/>
        </w:rPr>
        <w:t>ağır</w:t>
      </w:r>
      <w:r w:rsidR="008D585D" w:rsidRPr="007C0E65">
        <w:rPr>
          <w:sz w:val="20"/>
          <w:szCs w:val="20"/>
        </w:rPr>
        <w:t xml:space="preserve">, </w:t>
      </w:r>
      <w:r w:rsidR="007320A0" w:rsidRPr="007C0E65">
        <w:rPr>
          <w:sz w:val="20"/>
          <w:szCs w:val="20"/>
        </w:rPr>
        <w:t>ağdalı</w:t>
      </w:r>
      <w:r w:rsidR="006C7C2D" w:rsidRPr="007C0E65">
        <w:rPr>
          <w:sz w:val="20"/>
          <w:szCs w:val="20"/>
        </w:rPr>
        <w:t xml:space="preserve"> </w:t>
      </w:r>
      <w:r w:rsidR="007320A0" w:rsidRPr="007C0E65">
        <w:rPr>
          <w:sz w:val="20"/>
          <w:szCs w:val="20"/>
        </w:rPr>
        <w:t xml:space="preserve">Arapça ve Farsça ifadeler ile </w:t>
      </w:r>
      <w:r w:rsidR="00CC07E0" w:rsidRPr="007C0E65">
        <w:rPr>
          <w:sz w:val="20"/>
          <w:szCs w:val="20"/>
        </w:rPr>
        <w:t>bu zümrenin dünya görüşünü, zevkini yansıtmıştır</w:t>
      </w:r>
      <w:r w:rsidR="00BD3A5A" w:rsidRPr="007C0E65">
        <w:rPr>
          <w:sz w:val="20"/>
          <w:szCs w:val="20"/>
        </w:rPr>
        <w:t xml:space="preserve"> (Elçin 1998: 295).</w:t>
      </w:r>
      <w:r w:rsidR="00CC07E0" w:rsidRPr="007C0E65">
        <w:rPr>
          <w:sz w:val="20"/>
          <w:szCs w:val="20"/>
        </w:rPr>
        <w:t xml:space="preserve"> </w:t>
      </w:r>
    </w:p>
    <w:p w:rsidR="00CE468D" w:rsidRPr="007C0E65" w:rsidRDefault="006C7C2D" w:rsidP="007C0E65">
      <w:pPr>
        <w:ind w:firstLine="708"/>
        <w:jc w:val="both"/>
        <w:rPr>
          <w:sz w:val="20"/>
          <w:szCs w:val="20"/>
        </w:rPr>
      </w:pPr>
      <w:proofErr w:type="gramStart"/>
      <w:r w:rsidRPr="007C0E65">
        <w:rPr>
          <w:sz w:val="20"/>
          <w:szCs w:val="20"/>
        </w:rPr>
        <w:t xml:space="preserve">Arap ve Fars kültürünün etkisinde gelişen ve bu paralelde ürün ve edebi türlerin meydana getirildiği divân edebiyatının yanında geleneklerine bağlı halkın duygu ve dünya görüşünü yansıtan </w:t>
      </w:r>
      <w:r w:rsidR="00E359BF" w:rsidRPr="007C0E65">
        <w:rPr>
          <w:sz w:val="20"/>
          <w:szCs w:val="20"/>
        </w:rPr>
        <w:t xml:space="preserve">daha Türk ve Türkçe olan </w:t>
      </w:r>
      <w:r w:rsidRPr="007C0E65">
        <w:rPr>
          <w:i/>
          <w:iCs/>
          <w:sz w:val="20"/>
          <w:szCs w:val="20"/>
        </w:rPr>
        <w:t>ata</w:t>
      </w:r>
      <w:r w:rsidR="002B5993" w:rsidRPr="007C0E65">
        <w:rPr>
          <w:i/>
          <w:iCs/>
          <w:sz w:val="20"/>
          <w:szCs w:val="20"/>
        </w:rPr>
        <w:t>sözü</w:t>
      </w:r>
      <w:r w:rsidRPr="007C0E65">
        <w:rPr>
          <w:i/>
          <w:iCs/>
          <w:sz w:val="20"/>
          <w:szCs w:val="20"/>
        </w:rPr>
        <w:t xml:space="preserve">, bilmece, masal, hikâye, destan, türkü, ninni </w:t>
      </w:r>
      <w:r w:rsidRPr="007C0E65">
        <w:rPr>
          <w:sz w:val="20"/>
          <w:szCs w:val="20"/>
        </w:rPr>
        <w:t xml:space="preserve">gibi </w:t>
      </w:r>
      <w:r w:rsidR="00A71737" w:rsidRPr="007C0E65">
        <w:rPr>
          <w:sz w:val="20"/>
          <w:szCs w:val="20"/>
        </w:rPr>
        <w:t xml:space="preserve">manzum ve mensur </w:t>
      </w:r>
      <w:r w:rsidRPr="007C0E65">
        <w:rPr>
          <w:sz w:val="20"/>
          <w:szCs w:val="20"/>
        </w:rPr>
        <w:t xml:space="preserve">anonim ve kolektif halk edebiyatı ürünleri de meydana getirilmiştir. </w:t>
      </w:r>
      <w:proofErr w:type="gramEnd"/>
      <w:r w:rsidR="006754E2" w:rsidRPr="007C0E65">
        <w:rPr>
          <w:sz w:val="20"/>
          <w:szCs w:val="20"/>
        </w:rPr>
        <w:t xml:space="preserve">Halk edebiyatı </w:t>
      </w:r>
      <w:r w:rsidR="00A71737" w:rsidRPr="007C0E65">
        <w:rPr>
          <w:sz w:val="20"/>
          <w:szCs w:val="20"/>
        </w:rPr>
        <w:t xml:space="preserve">terimi, Türkiye’de yaklaşık 100 yıldır </w:t>
      </w:r>
      <w:r w:rsidR="00941AC9" w:rsidRPr="007C0E65">
        <w:rPr>
          <w:sz w:val="20"/>
          <w:szCs w:val="20"/>
        </w:rPr>
        <w:t>d</w:t>
      </w:r>
      <w:r w:rsidR="006754E2" w:rsidRPr="007C0E65">
        <w:rPr>
          <w:sz w:val="20"/>
          <w:szCs w:val="20"/>
        </w:rPr>
        <w:t>iv</w:t>
      </w:r>
      <w:r w:rsidR="00941AC9" w:rsidRPr="007C0E65">
        <w:rPr>
          <w:sz w:val="20"/>
          <w:szCs w:val="20"/>
        </w:rPr>
        <w:t>â</w:t>
      </w:r>
      <w:r w:rsidR="006754E2" w:rsidRPr="007C0E65">
        <w:rPr>
          <w:sz w:val="20"/>
          <w:szCs w:val="20"/>
        </w:rPr>
        <w:t xml:space="preserve">n edebiyatı dışında kalan </w:t>
      </w:r>
      <w:r w:rsidR="006754E2" w:rsidRPr="007C0E65">
        <w:rPr>
          <w:i/>
          <w:iCs/>
          <w:sz w:val="20"/>
          <w:szCs w:val="20"/>
        </w:rPr>
        <w:t>saz ve tekke şiiri türünden mahsuller ile atasözleri, bilmeceler, destanlar, masallar, hikayeler, fıkralar, maniler, türküler, ninniler, ağıtlar</w:t>
      </w:r>
      <w:r w:rsidR="006754E2" w:rsidRPr="007C0E65">
        <w:rPr>
          <w:sz w:val="20"/>
          <w:szCs w:val="20"/>
        </w:rPr>
        <w:t xml:space="preserve"> gibi ilk söyleyeni bilinmeyen eserler için kullanılm</w:t>
      </w:r>
      <w:r w:rsidR="00A71737" w:rsidRPr="007C0E65">
        <w:rPr>
          <w:sz w:val="20"/>
          <w:szCs w:val="20"/>
        </w:rPr>
        <w:t>aktadır</w:t>
      </w:r>
      <w:r w:rsidR="006754E2" w:rsidRPr="007C0E65">
        <w:rPr>
          <w:sz w:val="20"/>
          <w:szCs w:val="20"/>
        </w:rPr>
        <w:t xml:space="preserve"> (Elçin 1998:</w:t>
      </w:r>
      <w:r w:rsidR="00D20831" w:rsidRPr="007C0E65">
        <w:rPr>
          <w:sz w:val="20"/>
          <w:szCs w:val="20"/>
        </w:rPr>
        <w:t xml:space="preserve"> </w:t>
      </w:r>
      <w:r w:rsidR="006754E2" w:rsidRPr="007C0E65">
        <w:rPr>
          <w:sz w:val="20"/>
          <w:szCs w:val="20"/>
        </w:rPr>
        <w:t xml:space="preserve">295). </w:t>
      </w:r>
    </w:p>
    <w:p w:rsidR="00D33471" w:rsidRPr="007C0E65" w:rsidRDefault="00D33471" w:rsidP="007C0E65">
      <w:pPr>
        <w:ind w:firstLine="708"/>
        <w:jc w:val="both"/>
        <w:rPr>
          <w:sz w:val="20"/>
          <w:szCs w:val="20"/>
        </w:rPr>
      </w:pPr>
      <w:r w:rsidRPr="007C0E65">
        <w:rPr>
          <w:sz w:val="20"/>
          <w:szCs w:val="20"/>
        </w:rPr>
        <w:t xml:space="preserve">Bu çalışmada </w:t>
      </w:r>
      <w:r w:rsidR="00941AC9" w:rsidRPr="007C0E65">
        <w:rPr>
          <w:sz w:val="20"/>
          <w:szCs w:val="20"/>
        </w:rPr>
        <w:t xml:space="preserve">Türkiye Türkçesi yazı dilinde </w:t>
      </w:r>
      <w:r w:rsidR="00941AC9" w:rsidRPr="007C0E65">
        <w:rPr>
          <w:i/>
          <w:sz w:val="20"/>
          <w:szCs w:val="20"/>
        </w:rPr>
        <w:t xml:space="preserve">atasözü, bilmece, hikâye </w:t>
      </w:r>
      <w:r w:rsidR="00941AC9" w:rsidRPr="007C0E65">
        <w:rPr>
          <w:sz w:val="20"/>
          <w:szCs w:val="20"/>
        </w:rPr>
        <w:t>ve</w:t>
      </w:r>
      <w:r w:rsidR="00941AC9" w:rsidRPr="007C0E65">
        <w:rPr>
          <w:i/>
          <w:sz w:val="20"/>
          <w:szCs w:val="20"/>
        </w:rPr>
        <w:t xml:space="preserve"> masal </w:t>
      </w:r>
      <w:r w:rsidR="00941AC9" w:rsidRPr="007C0E65">
        <w:rPr>
          <w:sz w:val="20"/>
          <w:szCs w:val="20"/>
        </w:rPr>
        <w:t xml:space="preserve">kavramları ile karşılanan </w:t>
      </w:r>
      <w:r w:rsidR="00F84D88" w:rsidRPr="007C0E65">
        <w:rPr>
          <w:sz w:val="20"/>
          <w:szCs w:val="20"/>
        </w:rPr>
        <w:t>halk edebiyatı ürünlerin</w:t>
      </w:r>
      <w:r w:rsidR="00941AC9" w:rsidRPr="007C0E65">
        <w:rPr>
          <w:sz w:val="20"/>
          <w:szCs w:val="20"/>
        </w:rPr>
        <w:t>in</w:t>
      </w:r>
      <w:r w:rsidRPr="007C0E65">
        <w:rPr>
          <w:sz w:val="20"/>
          <w:szCs w:val="20"/>
        </w:rPr>
        <w:t xml:space="preserve"> </w:t>
      </w:r>
      <w:proofErr w:type="spellStart"/>
      <w:r w:rsidRPr="007C0E65">
        <w:rPr>
          <w:sz w:val="20"/>
          <w:szCs w:val="20"/>
        </w:rPr>
        <w:t>DS’nde</w:t>
      </w:r>
      <w:r w:rsidR="00941AC9" w:rsidRPr="007C0E65">
        <w:rPr>
          <w:sz w:val="20"/>
          <w:szCs w:val="20"/>
        </w:rPr>
        <w:t>ki</w:t>
      </w:r>
      <w:proofErr w:type="spellEnd"/>
      <w:r w:rsidRPr="007C0E65">
        <w:rPr>
          <w:sz w:val="20"/>
          <w:szCs w:val="20"/>
        </w:rPr>
        <w:t xml:space="preserve"> </w:t>
      </w:r>
      <w:r w:rsidR="00941AC9" w:rsidRPr="007C0E65">
        <w:rPr>
          <w:sz w:val="20"/>
          <w:szCs w:val="20"/>
        </w:rPr>
        <w:t>karşılıkları üzerinde durulmuş</w:t>
      </w:r>
      <w:r w:rsidRPr="007C0E65">
        <w:rPr>
          <w:sz w:val="20"/>
          <w:szCs w:val="20"/>
        </w:rPr>
        <w:t>, bunların geçtiği yerler belirtildikten sonra kökenleri tartışılmıştır. Kökeni ile ilgili kaynaklarda</w:t>
      </w:r>
      <w:r w:rsidR="00941AC9" w:rsidRPr="007C0E65">
        <w:rPr>
          <w:sz w:val="20"/>
          <w:szCs w:val="20"/>
        </w:rPr>
        <w:t xml:space="preserve"> herhangi bir</w:t>
      </w:r>
      <w:r w:rsidRPr="007C0E65">
        <w:rPr>
          <w:sz w:val="20"/>
          <w:szCs w:val="20"/>
        </w:rPr>
        <w:t xml:space="preserve"> bilgiye ulaşamadığımız </w:t>
      </w:r>
      <w:r w:rsidR="00941AC9" w:rsidRPr="007C0E65">
        <w:rPr>
          <w:sz w:val="20"/>
          <w:szCs w:val="20"/>
        </w:rPr>
        <w:t>halk edebiyatı ürünlerinin</w:t>
      </w:r>
      <w:r w:rsidRPr="007C0E65">
        <w:rPr>
          <w:sz w:val="20"/>
          <w:szCs w:val="20"/>
        </w:rPr>
        <w:t xml:space="preserve"> sadece kullanıldıkları yerler veril</w:t>
      </w:r>
      <w:r w:rsidR="00941AC9" w:rsidRPr="007C0E65">
        <w:rPr>
          <w:sz w:val="20"/>
          <w:szCs w:val="20"/>
        </w:rPr>
        <w:t>erek araştırmacıların dikkatine sunulmuştur</w:t>
      </w:r>
      <w:r w:rsidRPr="007C0E65">
        <w:rPr>
          <w:sz w:val="20"/>
          <w:szCs w:val="20"/>
        </w:rPr>
        <w:t xml:space="preserve">. </w:t>
      </w:r>
    </w:p>
    <w:p w:rsidR="00DF378F" w:rsidRPr="007C0E65" w:rsidRDefault="00687B25" w:rsidP="007C0E65">
      <w:pPr>
        <w:ind w:firstLine="708"/>
        <w:jc w:val="both"/>
        <w:rPr>
          <w:b/>
          <w:sz w:val="20"/>
          <w:szCs w:val="20"/>
        </w:rPr>
      </w:pPr>
      <w:r w:rsidRPr="007C0E65">
        <w:rPr>
          <w:b/>
          <w:sz w:val="20"/>
          <w:szCs w:val="20"/>
        </w:rPr>
        <w:t xml:space="preserve">1. Atasözü Karşılığında Kullanılan </w:t>
      </w:r>
      <w:r w:rsidR="00951BFC" w:rsidRPr="007C0E65">
        <w:rPr>
          <w:b/>
          <w:sz w:val="20"/>
          <w:szCs w:val="20"/>
        </w:rPr>
        <w:t>Kelimeler</w:t>
      </w:r>
    </w:p>
    <w:p w:rsidR="00477C6C" w:rsidRPr="007C0E65" w:rsidRDefault="00CE468D" w:rsidP="007C0E65">
      <w:pPr>
        <w:ind w:firstLine="708"/>
        <w:jc w:val="both"/>
        <w:rPr>
          <w:sz w:val="20"/>
          <w:szCs w:val="20"/>
        </w:rPr>
      </w:pPr>
      <w:proofErr w:type="gramStart"/>
      <w:r w:rsidRPr="007C0E65">
        <w:rPr>
          <w:sz w:val="20"/>
          <w:szCs w:val="20"/>
        </w:rPr>
        <w:t>Atasözü, s</w:t>
      </w:r>
      <w:r w:rsidR="00951BFC" w:rsidRPr="007C0E65">
        <w:rPr>
          <w:sz w:val="20"/>
          <w:szCs w:val="20"/>
        </w:rPr>
        <w:t>özlüklerde</w:t>
      </w:r>
      <w:r w:rsidRPr="007C0E65">
        <w:rPr>
          <w:sz w:val="20"/>
          <w:szCs w:val="20"/>
        </w:rPr>
        <w:t>:</w:t>
      </w:r>
      <w:r w:rsidR="00951BFC" w:rsidRPr="007C0E65">
        <w:rPr>
          <w:sz w:val="20"/>
          <w:szCs w:val="20"/>
        </w:rPr>
        <w:t xml:space="preserve"> </w:t>
      </w:r>
      <w:r w:rsidR="00951BFC" w:rsidRPr="007C0E65">
        <w:rPr>
          <w:i/>
          <w:sz w:val="20"/>
          <w:szCs w:val="20"/>
        </w:rPr>
        <w:t>“</w:t>
      </w:r>
      <w:r w:rsidR="00951BFC" w:rsidRPr="007C0E65">
        <w:rPr>
          <w:i/>
          <w:sz w:val="20"/>
          <w:szCs w:val="20"/>
          <w:shd w:val="clear" w:color="auto" w:fill="FFFFFF"/>
        </w:rPr>
        <w:t>Uzun deneme ve gözlemlere dayanılarak söylenmiş ve halka mal olmuş, öğüt verici nitelikte söz, darbımesel (BTS</w:t>
      </w:r>
      <w:r w:rsidR="004040B3" w:rsidRPr="007C0E65">
        <w:rPr>
          <w:i/>
          <w:sz w:val="20"/>
          <w:szCs w:val="20"/>
          <w:shd w:val="clear" w:color="auto" w:fill="FFFFFF"/>
        </w:rPr>
        <w:t>)</w:t>
      </w:r>
      <w:r w:rsidR="00951BFC" w:rsidRPr="007C0E65">
        <w:rPr>
          <w:i/>
          <w:sz w:val="20"/>
          <w:szCs w:val="20"/>
          <w:shd w:val="clear" w:color="auto" w:fill="FFFFFF"/>
        </w:rPr>
        <w:t xml:space="preserve">; </w:t>
      </w:r>
      <w:r w:rsidR="00951BFC" w:rsidRPr="007C0E65">
        <w:rPr>
          <w:i/>
          <w:sz w:val="20"/>
          <w:szCs w:val="20"/>
        </w:rPr>
        <w:t xml:space="preserve">Bir düşünceyi, gerçek ve hikmeti veciz şekilde anlatan, atalardan bugüne gelmiş ve halka mal olmuş kısa söz, darbımesel </w:t>
      </w:r>
      <w:r w:rsidR="004040B3" w:rsidRPr="007C0E65">
        <w:rPr>
          <w:i/>
          <w:sz w:val="20"/>
          <w:szCs w:val="20"/>
        </w:rPr>
        <w:t>(</w:t>
      </w:r>
      <w:r w:rsidR="00951BFC" w:rsidRPr="007C0E65">
        <w:rPr>
          <w:i/>
          <w:sz w:val="20"/>
          <w:szCs w:val="20"/>
        </w:rPr>
        <w:t>KAL</w:t>
      </w:r>
      <w:r w:rsidR="004040B3" w:rsidRPr="007C0E65">
        <w:rPr>
          <w:i/>
          <w:sz w:val="20"/>
          <w:szCs w:val="20"/>
        </w:rPr>
        <w:t>)</w:t>
      </w:r>
      <w:r w:rsidR="00951BFC" w:rsidRPr="007C0E65">
        <w:rPr>
          <w:i/>
          <w:sz w:val="20"/>
          <w:szCs w:val="20"/>
        </w:rPr>
        <w:t xml:space="preserve">; Bir fikri, bir öğüdü, mecaz yolu ile kısa ve kesin olarak anlatan, eskiden beri ağızdan ağza söylenegelen anonim özlü sözler, mesel; </w:t>
      </w:r>
      <w:proofErr w:type="spellStart"/>
      <w:r w:rsidR="00951BFC" w:rsidRPr="007C0E65">
        <w:rPr>
          <w:i/>
          <w:sz w:val="20"/>
          <w:szCs w:val="20"/>
        </w:rPr>
        <w:t>darb</w:t>
      </w:r>
      <w:proofErr w:type="spellEnd"/>
      <w:r w:rsidR="00951BFC" w:rsidRPr="007C0E65">
        <w:rPr>
          <w:i/>
          <w:sz w:val="20"/>
          <w:szCs w:val="20"/>
        </w:rPr>
        <w:t xml:space="preserve">-mesel, </w:t>
      </w:r>
      <w:proofErr w:type="spellStart"/>
      <w:r w:rsidR="00951BFC" w:rsidRPr="007C0E65">
        <w:rPr>
          <w:i/>
          <w:sz w:val="20"/>
          <w:szCs w:val="20"/>
        </w:rPr>
        <w:t>durub</w:t>
      </w:r>
      <w:proofErr w:type="spellEnd"/>
      <w:r w:rsidR="00951BFC" w:rsidRPr="007C0E65">
        <w:rPr>
          <w:i/>
          <w:sz w:val="20"/>
          <w:szCs w:val="20"/>
        </w:rPr>
        <w:t xml:space="preserve">-ı </w:t>
      </w:r>
      <w:proofErr w:type="spellStart"/>
      <w:r w:rsidR="00951BFC" w:rsidRPr="007C0E65">
        <w:rPr>
          <w:i/>
          <w:sz w:val="20"/>
          <w:szCs w:val="20"/>
        </w:rPr>
        <w:t>emsâl</w:t>
      </w:r>
      <w:proofErr w:type="spellEnd"/>
      <w:r w:rsidR="00951BFC" w:rsidRPr="007C0E65">
        <w:rPr>
          <w:i/>
          <w:sz w:val="20"/>
          <w:szCs w:val="20"/>
        </w:rPr>
        <w:t>; hikmet; kelam-</w:t>
      </w:r>
      <w:r w:rsidR="006676A7" w:rsidRPr="007C0E65">
        <w:rPr>
          <w:i/>
          <w:sz w:val="20"/>
          <w:szCs w:val="20"/>
        </w:rPr>
        <w:t>ı</w:t>
      </w:r>
      <w:r w:rsidR="00951BFC" w:rsidRPr="007C0E65">
        <w:rPr>
          <w:i/>
          <w:sz w:val="20"/>
          <w:szCs w:val="20"/>
        </w:rPr>
        <w:t xml:space="preserve"> kibar (ÖTS</w:t>
      </w:r>
      <w:r w:rsidR="00951BFC" w:rsidRPr="007C0E65">
        <w:rPr>
          <w:sz w:val="20"/>
          <w:szCs w:val="20"/>
        </w:rPr>
        <w:t>) şekillerinde tanımlan</w:t>
      </w:r>
      <w:r w:rsidR="00477C6C" w:rsidRPr="007C0E65">
        <w:rPr>
          <w:sz w:val="20"/>
          <w:szCs w:val="20"/>
        </w:rPr>
        <w:t>mıştır.</w:t>
      </w:r>
      <w:proofErr w:type="gramEnd"/>
    </w:p>
    <w:p w:rsidR="00477C6C" w:rsidRPr="007C0E65" w:rsidRDefault="00477C6C" w:rsidP="007C0E65">
      <w:pPr>
        <w:ind w:firstLine="708"/>
        <w:jc w:val="both"/>
        <w:rPr>
          <w:sz w:val="20"/>
          <w:szCs w:val="20"/>
        </w:rPr>
      </w:pPr>
      <w:r w:rsidRPr="007C0E65">
        <w:rPr>
          <w:sz w:val="20"/>
          <w:szCs w:val="20"/>
        </w:rPr>
        <w:t xml:space="preserve">Göktürk yazıtlarında, Uygur </w:t>
      </w:r>
      <w:proofErr w:type="spellStart"/>
      <w:r w:rsidRPr="007C0E65">
        <w:rPr>
          <w:sz w:val="20"/>
          <w:szCs w:val="20"/>
        </w:rPr>
        <w:t>bitiglerinde</w:t>
      </w:r>
      <w:proofErr w:type="spellEnd"/>
      <w:r w:rsidRPr="007C0E65">
        <w:rPr>
          <w:sz w:val="20"/>
          <w:szCs w:val="20"/>
        </w:rPr>
        <w:t xml:space="preserve">, </w:t>
      </w:r>
      <w:proofErr w:type="spellStart"/>
      <w:r w:rsidRPr="007C0E65">
        <w:rPr>
          <w:sz w:val="20"/>
          <w:szCs w:val="20"/>
        </w:rPr>
        <w:t>Karahanlı</w:t>
      </w:r>
      <w:proofErr w:type="spellEnd"/>
      <w:r w:rsidRPr="007C0E65">
        <w:rPr>
          <w:sz w:val="20"/>
          <w:szCs w:val="20"/>
        </w:rPr>
        <w:t xml:space="preserve"> devri eserlerinde ve XIV. yüzyıl Kıpçak sahası eserlerinde atasözü için </w:t>
      </w:r>
      <w:proofErr w:type="spellStart"/>
      <w:r w:rsidRPr="007C0E65">
        <w:rPr>
          <w:i/>
          <w:iCs/>
          <w:sz w:val="20"/>
          <w:szCs w:val="20"/>
        </w:rPr>
        <w:t>sa</w:t>
      </w:r>
      <w:proofErr w:type="spellEnd"/>
      <w:r w:rsidRPr="007C0E65">
        <w:rPr>
          <w:sz w:val="20"/>
          <w:szCs w:val="20"/>
        </w:rPr>
        <w:t>- “</w:t>
      </w:r>
      <w:r w:rsidR="00B81733" w:rsidRPr="007C0E65">
        <w:rPr>
          <w:sz w:val="20"/>
          <w:szCs w:val="20"/>
        </w:rPr>
        <w:t>söylemek</w:t>
      </w:r>
      <w:r w:rsidRPr="007C0E65">
        <w:rPr>
          <w:sz w:val="20"/>
          <w:szCs w:val="20"/>
        </w:rPr>
        <w:t xml:space="preserve">” </w:t>
      </w:r>
      <w:r w:rsidR="00B81733" w:rsidRPr="007C0E65">
        <w:rPr>
          <w:sz w:val="20"/>
          <w:szCs w:val="20"/>
        </w:rPr>
        <w:t>(Caferoğlu 1993:</w:t>
      </w:r>
      <w:r w:rsidR="00D20831" w:rsidRPr="007C0E65">
        <w:rPr>
          <w:sz w:val="20"/>
          <w:szCs w:val="20"/>
        </w:rPr>
        <w:t xml:space="preserve"> </w:t>
      </w:r>
      <w:r w:rsidR="00B81733" w:rsidRPr="007C0E65">
        <w:rPr>
          <w:sz w:val="20"/>
          <w:szCs w:val="20"/>
        </w:rPr>
        <w:t>128</w:t>
      </w:r>
      <w:r w:rsidR="00345844" w:rsidRPr="007C0E65">
        <w:rPr>
          <w:sz w:val="20"/>
          <w:szCs w:val="20"/>
        </w:rPr>
        <w:t xml:space="preserve">; </w:t>
      </w:r>
      <w:proofErr w:type="gramStart"/>
      <w:r w:rsidR="00345844" w:rsidRPr="007C0E65">
        <w:rPr>
          <w:sz w:val="20"/>
          <w:szCs w:val="20"/>
        </w:rPr>
        <w:t>1930:43</w:t>
      </w:r>
      <w:proofErr w:type="gramEnd"/>
      <w:r w:rsidR="00345844" w:rsidRPr="007C0E65">
        <w:rPr>
          <w:sz w:val="20"/>
          <w:szCs w:val="20"/>
        </w:rPr>
        <w:t>-44</w:t>
      </w:r>
      <w:r w:rsidR="00CE468D" w:rsidRPr="007C0E65">
        <w:rPr>
          <w:sz w:val="20"/>
          <w:szCs w:val="20"/>
        </w:rPr>
        <w:t xml:space="preserve"> </w:t>
      </w:r>
      <w:r w:rsidRPr="007C0E65">
        <w:rPr>
          <w:sz w:val="20"/>
          <w:szCs w:val="20"/>
        </w:rPr>
        <w:t xml:space="preserve">fiilinden türetilmiş </w:t>
      </w:r>
      <w:proofErr w:type="spellStart"/>
      <w:r w:rsidRPr="007C0E65">
        <w:rPr>
          <w:i/>
          <w:iCs/>
          <w:sz w:val="20"/>
          <w:szCs w:val="20"/>
        </w:rPr>
        <w:t>sab</w:t>
      </w:r>
      <w:proofErr w:type="spellEnd"/>
      <w:r w:rsidRPr="007C0E65">
        <w:rPr>
          <w:i/>
          <w:iCs/>
          <w:sz w:val="20"/>
          <w:szCs w:val="20"/>
        </w:rPr>
        <w:t>&gt;</w:t>
      </w:r>
      <w:proofErr w:type="spellStart"/>
      <w:r w:rsidR="002E1711" w:rsidRPr="007C0E65">
        <w:rPr>
          <w:i/>
          <w:iCs/>
          <w:sz w:val="20"/>
          <w:szCs w:val="20"/>
        </w:rPr>
        <w:t>saw</w:t>
      </w:r>
      <w:proofErr w:type="spellEnd"/>
      <w:r w:rsidR="002E1711" w:rsidRPr="007C0E65">
        <w:rPr>
          <w:i/>
          <w:iCs/>
          <w:sz w:val="20"/>
          <w:szCs w:val="20"/>
        </w:rPr>
        <w:t>&gt;</w:t>
      </w:r>
      <w:r w:rsidRPr="007C0E65">
        <w:rPr>
          <w:i/>
          <w:iCs/>
          <w:sz w:val="20"/>
          <w:szCs w:val="20"/>
        </w:rPr>
        <w:t>sav</w:t>
      </w:r>
      <w:r w:rsidRPr="007C0E65">
        <w:rPr>
          <w:sz w:val="20"/>
          <w:szCs w:val="20"/>
        </w:rPr>
        <w:t xml:space="preserve"> kelimesi kullanılmıştır</w:t>
      </w:r>
      <w:r w:rsidR="00CE468D" w:rsidRPr="007C0E65">
        <w:rPr>
          <w:sz w:val="20"/>
          <w:szCs w:val="20"/>
        </w:rPr>
        <w:t xml:space="preserve"> (</w:t>
      </w:r>
      <w:proofErr w:type="spellStart"/>
      <w:r w:rsidR="00CE468D" w:rsidRPr="007C0E65">
        <w:rPr>
          <w:sz w:val="20"/>
          <w:szCs w:val="20"/>
        </w:rPr>
        <w:t>Ercilasun</w:t>
      </w:r>
      <w:proofErr w:type="spellEnd"/>
      <w:r w:rsidR="00CE468D" w:rsidRPr="007C0E65">
        <w:rPr>
          <w:sz w:val="20"/>
          <w:szCs w:val="20"/>
        </w:rPr>
        <w:t>-Akkoyunlu 2014: 810)</w:t>
      </w:r>
      <w:r w:rsidRPr="007C0E65">
        <w:rPr>
          <w:sz w:val="20"/>
          <w:szCs w:val="20"/>
        </w:rPr>
        <w:t>.</w:t>
      </w:r>
      <w:r w:rsidR="00CE468D" w:rsidRPr="007C0E65">
        <w:rPr>
          <w:rStyle w:val="DipnotBavurusu"/>
          <w:sz w:val="20"/>
          <w:szCs w:val="20"/>
        </w:rPr>
        <w:footnoteReference w:id="4"/>
      </w:r>
      <w:r w:rsidRPr="007C0E65">
        <w:rPr>
          <w:sz w:val="20"/>
          <w:szCs w:val="20"/>
        </w:rPr>
        <w:t xml:space="preserve"> Göktürk metinlerinde daha çok öğüt anlamında kullanılan kelime, Uygur metinlerinde ise tam olarak atasözü karşılığında tespit edilmiştir</w:t>
      </w:r>
      <w:r w:rsidR="0007488C" w:rsidRPr="007C0E65">
        <w:rPr>
          <w:sz w:val="20"/>
          <w:szCs w:val="20"/>
        </w:rPr>
        <w:t xml:space="preserve">. </w:t>
      </w:r>
      <w:proofErr w:type="spellStart"/>
      <w:proofErr w:type="gramStart"/>
      <w:r w:rsidR="00857E84" w:rsidRPr="007C0E65">
        <w:rPr>
          <w:sz w:val="20"/>
          <w:szCs w:val="20"/>
        </w:rPr>
        <w:t>Karahanlı</w:t>
      </w:r>
      <w:proofErr w:type="spellEnd"/>
      <w:r w:rsidR="00857E84" w:rsidRPr="007C0E65">
        <w:rPr>
          <w:sz w:val="20"/>
          <w:szCs w:val="20"/>
        </w:rPr>
        <w:t xml:space="preserve"> sahasında</w:t>
      </w:r>
      <w:r w:rsidR="0007488C" w:rsidRPr="007C0E65">
        <w:rPr>
          <w:sz w:val="20"/>
          <w:szCs w:val="20"/>
        </w:rPr>
        <w:t xml:space="preserve"> </w:t>
      </w:r>
      <w:proofErr w:type="spellStart"/>
      <w:r w:rsidR="0007488C" w:rsidRPr="007C0E65">
        <w:rPr>
          <w:sz w:val="20"/>
          <w:szCs w:val="20"/>
        </w:rPr>
        <w:t>saw</w:t>
      </w:r>
      <w:proofErr w:type="spellEnd"/>
      <w:r w:rsidR="0007488C" w:rsidRPr="007C0E65">
        <w:rPr>
          <w:sz w:val="20"/>
          <w:szCs w:val="20"/>
        </w:rPr>
        <w:t xml:space="preserve"> kelimesinin </w:t>
      </w:r>
      <w:r w:rsidR="0038216E" w:rsidRPr="007C0E65">
        <w:rPr>
          <w:sz w:val="20"/>
          <w:szCs w:val="20"/>
        </w:rPr>
        <w:t xml:space="preserve">anlam genişlemesine uğrayarak </w:t>
      </w:r>
      <w:r w:rsidR="0007488C" w:rsidRPr="007C0E65">
        <w:rPr>
          <w:sz w:val="20"/>
          <w:szCs w:val="20"/>
        </w:rPr>
        <w:t xml:space="preserve">atasözü dışında birçok kavram için kullanıldığı görülür: </w:t>
      </w:r>
      <w:proofErr w:type="spellStart"/>
      <w:r w:rsidR="0007488C" w:rsidRPr="007C0E65">
        <w:rPr>
          <w:i/>
          <w:iCs/>
          <w:sz w:val="20"/>
          <w:szCs w:val="20"/>
        </w:rPr>
        <w:t>saw</w:t>
      </w:r>
      <w:proofErr w:type="spellEnd"/>
      <w:r w:rsidR="0007488C" w:rsidRPr="007C0E65">
        <w:rPr>
          <w:i/>
          <w:iCs/>
          <w:sz w:val="20"/>
          <w:szCs w:val="20"/>
        </w:rPr>
        <w:t xml:space="preserve"> (2)</w:t>
      </w:r>
      <w:r w:rsidR="0007488C" w:rsidRPr="007C0E65">
        <w:rPr>
          <w:sz w:val="20"/>
          <w:szCs w:val="20"/>
        </w:rPr>
        <w:t xml:space="preserve"> “kıssa, tarihsel şeyler”; </w:t>
      </w:r>
      <w:proofErr w:type="spellStart"/>
      <w:r w:rsidR="0007488C" w:rsidRPr="007C0E65">
        <w:rPr>
          <w:i/>
          <w:iCs/>
          <w:sz w:val="20"/>
          <w:szCs w:val="20"/>
        </w:rPr>
        <w:t>saw</w:t>
      </w:r>
      <w:proofErr w:type="spellEnd"/>
      <w:r w:rsidR="0007488C" w:rsidRPr="007C0E65">
        <w:rPr>
          <w:i/>
          <w:iCs/>
          <w:sz w:val="20"/>
          <w:szCs w:val="20"/>
        </w:rPr>
        <w:t xml:space="preserve"> (3)</w:t>
      </w:r>
      <w:r w:rsidR="0007488C" w:rsidRPr="007C0E65">
        <w:rPr>
          <w:sz w:val="20"/>
          <w:szCs w:val="20"/>
        </w:rPr>
        <w:t xml:space="preserve"> “</w:t>
      </w:r>
      <w:r w:rsidR="00857E84" w:rsidRPr="007C0E65">
        <w:rPr>
          <w:sz w:val="20"/>
          <w:szCs w:val="20"/>
        </w:rPr>
        <w:t>hikâye</w:t>
      </w:r>
      <w:r w:rsidR="0007488C" w:rsidRPr="007C0E65">
        <w:rPr>
          <w:sz w:val="20"/>
          <w:szCs w:val="20"/>
        </w:rPr>
        <w:t xml:space="preserve">”; </w:t>
      </w:r>
      <w:proofErr w:type="spellStart"/>
      <w:r w:rsidR="0007488C" w:rsidRPr="007C0E65">
        <w:rPr>
          <w:i/>
          <w:iCs/>
          <w:sz w:val="20"/>
          <w:szCs w:val="20"/>
        </w:rPr>
        <w:t>saw</w:t>
      </w:r>
      <w:proofErr w:type="spellEnd"/>
      <w:r w:rsidR="0007488C" w:rsidRPr="007C0E65">
        <w:rPr>
          <w:i/>
          <w:iCs/>
          <w:sz w:val="20"/>
          <w:szCs w:val="20"/>
        </w:rPr>
        <w:t xml:space="preserve"> (4)</w:t>
      </w:r>
      <w:r w:rsidR="0007488C" w:rsidRPr="007C0E65">
        <w:rPr>
          <w:sz w:val="20"/>
          <w:szCs w:val="20"/>
        </w:rPr>
        <w:t xml:space="preserve"> “mektup, risale”; </w:t>
      </w:r>
      <w:proofErr w:type="spellStart"/>
      <w:r w:rsidR="0007488C" w:rsidRPr="007C0E65">
        <w:rPr>
          <w:i/>
          <w:iCs/>
          <w:sz w:val="20"/>
          <w:szCs w:val="20"/>
        </w:rPr>
        <w:t>saw</w:t>
      </w:r>
      <w:proofErr w:type="spellEnd"/>
      <w:r w:rsidR="0007488C" w:rsidRPr="007C0E65">
        <w:rPr>
          <w:i/>
          <w:iCs/>
          <w:sz w:val="20"/>
          <w:szCs w:val="20"/>
        </w:rPr>
        <w:t xml:space="preserve"> (5)</w:t>
      </w:r>
      <w:r w:rsidR="00857E84" w:rsidRPr="007C0E65">
        <w:rPr>
          <w:i/>
          <w:iCs/>
          <w:sz w:val="20"/>
          <w:szCs w:val="20"/>
        </w:rPr>
        <w:t>(~sav)</w:t>
      </w:r>
      <w:r w:rsidR="0007488C" w:rsidRPr="007C0E65">
        <w:rPr>
          <w:sz w:val="20"/>
          <w:szCs w:val="20"/>
        </w:rPr>
        <w:t xml:space="preserve"> “</w:t>
      </w:r>
      <w:r w:rsidR="00857E84" w:rsidRPr="007C0E65">
        <w:rPr>
          <w:sz w:val="20"/>
          <w:szCs w:val="20"/>
        </w:rPr>
        <w:t xml:space="preserve">1. </w:t>
      </w:r>
      <w:r w:rsidR="0007488C" w:rsidRPr="007C0E65">
        <w:rPr>
          <w:sz w:val="20"/>
          <w:szCs w:val="20"/>
        </w:rPr>
        <w:t>söz, öğüt, nasihat, haberler, salıklar</w:t>
      </w:r>
      <w:r w:rsidR="00857E84" w:rsidRPr="007C0E65">
        <w:rPr>
          <w:sz w:val="20"/>
          <w:szCs w:val="20"/>
        </w:rPr>
        <w:t>; 2. Kıssa, hikâye, anlatılma, hikâye edilme</w:t>
      </w:r>
      <w:r w:rsidR="0007488C" w:rsidRPr="007C0E65">
        <w:rPr>
          <w:sz w:val="20"/>
          <w:szCs w:val="20"/>
        </w:rPr>
        <w:t>”</w:t>
      </w:r>
      <w:r w:rsidR="00857E84" w:rsidRPr="007C0E65">
        <w:rPr>
          <w:sz w:val="20"/>
          <w:szCs w:val="20"/>
        </w:rPr>
        <w:t xml:space="preserve">; </w:t>
      </w:r>
      <w:proofErr w:type="spellStart"/>
      <w:r w:rsidR="00857E84" w:rsidRPr="007C0E65">
        <w:rPr>
          <w:i/>
          <w:iCs/>
          <w:sz w:val="20"/>
          <w:szCs w:val="20"/>
        </w:rPr>
        <w:t>saw</w:t>
      </w:r>
      <w:proofErr w:type="spellEnd"/>
      <w:r w:rsidR="00857E84" w:rsidRPr="007C0E65">
        <w:rPr>
          <w:i/>
          <w:iCs/>
          <w:sz w:val="20"/>
          <w:szCs w:val="20"/>
        </w:rPr>
        <w:t xml:space="preserve"> (6)</w:t>
      </w:r>
      <w:r w:rsidR="00857E84" w:rsidRPr="007C0E65">
        <w:rPr>
          <w:sz w:val="20"/>
          <w:szCs w:val="20"/>
        </w:rPr>
        <w:t xml:space="preserve"> “som”; </w:t>
      </w:r>
      <w:proofErr w:type="spellStart"/>
      <w:r w:rsidR="00857E84" w:rsidRPr="007C0E65">
        <w:rPr>
          <w:i/>
          <w:iCs/>
          <w:sz w:val="20"/>
          <w:szCs w:val="20"/>
        </w:rPr>
        <w:t>saw</w:t>
      </w:r>
      <w:proofErr w:type="spellEnd"/>
      <w:r w:rsidR="00857E84" w:rsidRPr="007C0E65">
        <w:rPr>
          <w:i/>
          <w:iCs/>
          <w:sz w:val="20"/>
          <w:szCs w:val="20"/>
        </w:rPr>
        <w:t xml:space="preserve"> (7)</w:t>
      </w:r>
      <w:r w:rsidR="00857E84" w:rsidRPr="007C0E65">
        <w:rPr>
          <w:sz w:val="20"/>
          <w:szCs w:val="20"/>
        </w:rPr>
        <w:t xml:space="preserve"> “şöhret, şan”</w:t>
      </w:r>
      <w:r w:rsidR="0007488C" w:rsidRPr="007C0E65">
        <w:rPr>
          <w:sz w:val="20"/>
          <w:szCs w:val="20"/>
        </w:rPr>
        <w:t xml:space="preserve"> </w:t>
      </w:r>
      <w:r w:rsidRPr="007C0E65">
        <w:rPr>
          <w:sz w:val="20"/>
          <w:szCs w:val="20"/>
        </w:rPr>
        <w:t>(</w:t>
      </w:r>
      <w:r w:rsidR="0038216E" w:rsidRPr="007C0E65">
        <w:rPr>
          <w:sz w:val="20"/>
          <w:szCs w:val="20"/>
        </w:rPr>
        <w:t>Ü</w:t>
      </w:r>
      <w:r w:rsidR="00857E84" w:rsidRPr="007C0E65">
        <w:rPr>
          <w:sz w:val="20"/>
          <w:szCs w:val="20"/>
        </w:rPr>
        <w:t>nlü</w:t>
      </w:r>
      <w:r w:rsidR="00B81733" w:rsidRPr="007C0E65">
        <w:rPr>
          <w:sz w:val="20"/>
          <w:szCs w:val="20"/>
        </w:rPr>
        <w:t>-I</w:t>
      </w:r>
      <w:r w:rsidR="00857E84" w:rsidRPr="007C0E65">
        <w:rPr>
          <w:sz w:val="20"/>
          <w:szCs w:val="20"/>
        </w:rPr>
        <w:t xml:space="preserve"> 2012:</w:t>
      </w:r>
      <w:r w:rsidR="00D20831" w:rsidRPr="007C0E65">
        <w:rPr>
          <w:sz w:val="20"/>
          <w:szCs w:val="20"/>
        </w:rPr>
        <w:t xml:space="preserve"> </w:t>
      </w:r>
      <w:r w:rsidR="00857E84" w:rsidRPr="007C0E65">
        <w:rPr>
          <w:sz w:val="20"/>
          <w:szCs w:val="20"/>
        </w:rPr>
        <w:t>662)</w:t>
      </w:r>
      <w:r w:rsidRPr="007C0E65">
        <w:rPr>
          <w:sz w:val="20"/>
          <w:szCs w:val="20"/>
        </w:rPr>
        <w:t xml:space="preserve">. </w:t>
      </w:r>
      <w:proofErr w:type="gramEnd"/>
      <w:r w:rsidR="00A7136B" w:rsidRPr="007C0E65">
        <w:rPr>
          <w:sz w:val="20"/>
          <w:szCs w:val="20"/>
        </w:rPr>
        <w:t xml:space="preserve">İslami dönem Türk edebiyatında </w:t>
      </w:r>
      <w:proofErr w:type="spellStart"/>
      <w:r w:rsidR="00A7136B" w:rsidRPr="007C0E65">
        <w:rPr>
          <w:sz w:val="20"/>
          <w:szCs w:val="20"/>
        </w:rPr>
        <w:t>saw</w:t>
      </w:r>
      <w:proofErr w:type="spellEnd"/>
      <w:r w:rsidR="00A7136B" w:rsidRPr="007C0E65">
        <w:rPr>
          <w:sz w:val="20"/>
          <w:szCs w:val="20"/>
        </w:rPr>
        <w:t xml:space="preserve">/sav mefhumunun yanında </w:t>
      </w:r>
      <w:r w:rsidR="009D257C" w:rsidRPr="007C0E65">
        <w:rPr>
          <w:sz w:val="20"/>
          <w:szCs w:val="20"/>
        </w:rPr>
        <w:t xml:space="preserve">Arap ve Fars dilinin etkisiyle </w:t>
      </w:r>
      <w:proofErr w:type="spellStart"/>
      <w:r w:rsidR="009D257C" w:rsidRPr="007C0E65">
        <w:rPr>
          <w:sz w:val="20"/>
          <w:szCs w:val="20"/>
        </w:rPr>
        <w:t>me</w:t>
      </w:r>
      <w:r w:rsidR="009D257C" w:rsidRPr="007C0E65">
        <w:rPr>
          <w:rFonts w:ascii="Konya" w:hAnsi="Konya" w:cs="Konya"/>
          <w:sz w:val="20"/>
          <w:szCs w:val="20"/>
        </w:rPr>
        <w:t>ẟ</w:t>
      </w:r>
      <w:r w:rsidR="009D257C" w:rsidRPr="007C0E65">
        <w:rPr>
          <w:sz w:val="20"/>
          <w:szCs w:val="20"/>
        </w:rPr>
        <w:t>el</w:t>
      </w:r>
      <w:proofErr w:type="spellEnd"/>
      <w:r w:rsidR="009D257C" w:rsidRPr="007C0E65">
        <w:rPr>
          <w:sz w:val="20"/>
          <w:szCs w:val="20"/>
        </w:rPr>
        <w:t xml:space="preserve"> kavramı da kullanılmıştır. </w:t>
      </w:r>
      <w:proofErr w:type="spellStart"/>
      <w:r w:rsidR="00A7136B" w:rsidRPr="007C0E65">
        <w:rPr>
          <w:sz w:val="20"/>
          <w:szCs w:val="20"/>
        </w:rPr>
        <w:t>Habeşçe</w:t>
      </w:r>
      <w:proofErr w:type="spellEnd"/>
      <w:r w:rsidR="00A7136B" w:rsidRPr="007C0E65">
        <w:rPr>
          <w:sz w:val="20"/>
          <w:szCs w:val="20"/>
        </w:rPr>
        <w:t xml:space="preserve"> </w:t>
      </w:r>
      <w:proofErr w:type="spellStart"/>
      <w:r w:rsidR="00A7136B" w:rsidRPr="007C0E65">
        <w:rPr>
          <w:i/>
          <w:iCs/>
          <w:sz w:val="20"/>
          <w:szCs w:val="20"/>
        </w:rPr>
        <w:t>mesl</w:t>
      </w:r>
      <w:proofErr w:type="spellEnd"/>
      <w:r w:rsidR="00A7136B" w:rsidRPr="007C0E65">
        <w:rPr>
          <w:sz w:val="20"/>
          <w:szCs w:val="20"/>
        </w:rPr>
        <w:t xml:space="preserve">, </w:t>
      </w:r>
      <w:proofErr w:type="spellStart"/>
      <w:r w:rsidR="00A7136B" w:rsidRPr="007C0E65">
        <w:rPr>
          <w:i/>
          <w:iCs/>
          <w:sz w:val="20"/>
          <w:szCs w:val="20"/>
        </w:rPr>
        <w:t>messāle</w:t>
      </w:r>
      <w:proofErr w:type="spellEnd"/>
      <w:r w:rsidR="00A7136B" w:rsidRPr="007C0E65">
        <w:rPr>
          <w:sz w:val="20"/>
          <w:szCs w:val="20"/>
        </w:rPr>
        <w:t xml:space="preserve">; </w:t>
      </w:r>
      <w:proofErr w:type="spellStart"/>
      <w:r w:rsidR="00A7136B" w:rsidRPr="007C0E65">
        <w:rPr>
          <w:sz w:val="20"/>
          <w:szCs w:val="20"/>
        </w:rPr>
        <w:t>Ârâmice</w:t>
      </w:r>
      <w:proofErr w:type="spellEnd"/>
      <w:r w:rsidR="00A7136B" w:rsidRPr="007C0E65">
        <w:rPr>
          <w:sz w:val="20"/>
          <w:szCs w:val="20"/>
        </w:rPr>
        <w:t xml:space="preserve"> </w:t>
      </w:r>
      <w:proofErr w:type="spellStart"/>
      <w:r w:rsidR="00A7136B" w:rsidRPr="007C0E65">
        <w:rPr>
          <w:i/>
          <w:iCs/>
          <w:sz w:val="20"/>
          <w:szCs w:val="20"/>
        </w:rPr>
        <w:t>ma</w:t>
      </w:r>
      <w:r w:rsidR="00A7136B" w:rsidRPr="007C0E65">
        <w:rPr>
          <w:rFonts w:ascii="Konya" w:hAnsi="Konya" w:cs="Konya"/>
          <w:i/>
          <w:iCs/>
          <w:sz w:val="20"/>
          <w:szCs w:val="20"/>
        </w:rPr>
        <w:t>ẟ</w:t>
      </w:r>
      <w:r w:rsidR="00A7136B" w:rsidRPr="007C0E65">
        <w:rPr>
          <w:i/>
          <w:iCs/>
          <w:sz w:val="20"/>
          <w:szCs w:val="20"/>
        </w:rPr>
        <w:t>lā</w:t>
      </w:r>
      <w:proofErr w:type="spellEnd"/>
      <w:r w:rsidR="00A7136B" w:rsidRPr="007C0E65">
        <w:rPr>
          <w:sz w:val="20"/>
          <w:szCs w:val="20"/>
        </w:rPr>
        <w:t xml:space="preserve"> ve İbranice </w:t>
      </w:r>
      <w:proofErr w:type="spellStart"/>
      <w:r w:rsidR="00A7136B" w:rsidRPr="007C0E65">
        <w:rPr>
          <w:i/>
          <w:iCs/>
          <w:sz w:val="20"/>
          <w:szCs w:val="20"/>
        </w:rPr>
        <w:t>māşāl</w:t>
      </w:r>
      <w:proofErr w:type="spellEnd"/>
      <w:r w:rsidR="009D257C" w:rsidRPr="007C0E65">
        <w:rPr>
          <w:sz w:val="20"/>
          <w:szCs w:val="20"/>
        </w:rPr>
        <w:t xml:space="preserve"> kavramı Arapçada </w:t>
      </w:r>
      <w:r w:rsidR="009D257C" w:rsidRPr="007C0E65">
        <w:rPr>
          <w:i/>
          <w:iCs/>
          <w:sz w:val="20"/>
          <w:szCs w:val="20"/>
        </w:rPr>
        <w:t>masal, mesel</w:t>
      </w:r>
      <w:r w:rsidR="009D257C" w:rsidRPr="007C0E65">
        <w:rPr>
          <w:sz w:val="20"/>
          <w:szCs w:val="20"/>
        </w:rPr>
        <w:t xml:space="preserve"> </w:t>
      </w:r>
      <w:r w:rsidR="00B23475" w:rsidRPr="007C0E65">
        <w:rPr>
          <w:sz w:val="20"/>
          <w:szCs w:val="20"/>
        </w:rPr>
        <w:t xml:space="preserve">ve çokluk şekli </w:t>
      </w:r>
      <w:proofErr w:type="spellStart"/>
      <w:r w:rsidR="00B23475" w:rsidRPr="007C0E65">
        <w:rPr>
          <w:i/>
          <w:iCs/>
          <w:sz w:val="20"/>
          <w:szCs w:val="20"/>
        </w:rPr>
        <w:t>emsâl</w:t>
      </w:r>
      <w:proofErr w:type="spellEnd"/>
      <w:r w:rsidR="00B23475" w:rsidRPr="007C0E65">
        <w:rPr>
          <w:sz w:val="20"/>
          <w:szCs w:val="20"/>
        </w:rPr>
        <w:t xml:space="preserve"> </w:t>
      </w:r>
      <w:r w:rsidR="009D257C" w:rsidRPr="007C0E65">
        <w:rPr>
          <w:sz w:val="20"/>
          <w:szCs w:val="20"/>
        </w:rPr>
        <w:lastRenderedPageBreak/>
        <w:t>atasözü</w:t>
      </w:r>
      <w:r w:rsidR="00B23475" w:rsidRPr="007C0E65">
        <w:rPr>
          <w:sz w:val="20"/>
          <w:szCs w:val="20"/>
        </w:rPr>
        <w:t>(</w:t>
      </w:r>
      <w:proofErr w:type="spellStart"/>
      <w:r w:rsidR="00B23475" w:rsidRPr="007C0E65">
        <w:rPr>
          <w:sz w:val="20"/>
          <w:szCs w:val="20"/>
        </w:rPr>
        <w:t>leri</w:t>
      </w:r>
      <w:proofErr w:type="spellEnd"/>
      <w:r w:rsidR="00B23475" w:rsidRPr="007C0E65">
        <w:rPr>
          <w:sz w:val="20"/>
          <w:szCs w:val="20"/>
        </w:rPr>
        <w:t>)</w:t>
      </w:r>
      <w:r w:rsidR="009D257C" w:rsidRPr="007C0E65">
        <w:rPr>
          <w:sz w:val="20"/>
          <w:szCs w:val="20"/>
        </w:rPr>
        <w:t xml:space="preserve"> karşılığında kullanılmıştır</w:t>
      </w:r>
      <w:r w:rsidR="00B23475" w:rsidRPr="007C0E65">
        <w:rPr>
          <w:sz w:val="20"/>
          <w:szCs w:val="20"/>
        </w:rPr>
        <w:t xml:space="preserve">. Kelimenin </w:t>
      </w:r>
      <w:proofErr w:type="spellStart"/>
      <w:r w:rsidR="00B23475" w:rsidRPr="007C0E65">
        <w:rPr>
          <w:i/>
          <w:iCs/>
          <w:sz w:val="20"/>
          <w:szCs w:val="20"/>
        </w:rPr>
        <w:t>emsâl</w:t>
      </w:r>
      <w:proofErr w:type="spellEnd"/>
      <w:r w:rsidR="00B23475" w:rsidRPr="007C0E65">
        <w:rPr>
          <w:i/>
          <w:iCs/>
          <w:sz w:val="20"/>
          <w:szCs w:val="20"/>
        </w:rPr>
        <w:t xml:space="preserve">, </w:t>
      </w:r>
      <w:proofErr w:type="spellStart"/>
      <w:r w:rsidR="00B23475" w:rsidRPr="007C0E65">
        <w:rPr>
          <w:i/>
          <w:iCs/>
          <w:sz w:val="20"/>
          <w:szCs w:val="20"/>
        </w:rPr>
        <w:t>durûb</w:t>
      </w:r>
      <w:proofErr w:type="spellEnd"/>
      <w:r w:rsidR="00B23475" w:rsidRPr="007C0E65">
        <w:rPr>
          <w:i/>
          <w:iCs/>
          <w:sz w:val="20"/>
          <w:szCs w:val="20"/>
        </w:rPr>
        <w:t xml:space="preserve">-i </w:t>
      </w:r>
      <w:proofErr w:type="spellStart"/>
      <w:r w:rsidR="00B23475" w:rsidRPr="007C0E65">
        <w:rPr>
          <w:i/>
          <w:iCs/>
          <w:sz w:val="20"/>
          <w:szCs w:val="20"/>
        </w:rPr>
        <w:t>emsâl</w:t>
      </w:r>
      <w:proofErr w:type="spellEnd"/>
      <w:r w:rsidR="00B23475" w:rsidRPr="007C0E65">
        <w:rPr>
          <w:i/>
          <w:iCs/>
          <w:sz w:val="20"/>
          <w:szCs w:val="20"/>
        </w:rPr>
        <w:t xml:space="preserve">, </w:t>
      </w:r>
      <w:proofErr w:type="spellStart"/>
      <w:r w:rsidR="00B23475" w:rsidRPr="007C0E65">
        <w:rPr>
          <w:i/>
          <w:iCs/>
          <w:sz w:val="20"/>
          <w:szCs w:val="20"/>
        </w:rPr>
        <w:t>darb</w:t>
      </w:r>
      <w:proofErr w:type="spellEnd"/>
      <w:r w:rsidR="00B23475" w:rsidRPr="007C0E65">
        <w:rPr>
          <w:i/>
          <w:iCs/>
          <w:sz w:val="20"/>
          <w:szCs w:val="20"/>
        </w:rPr>
        <w:t>-ı mesel</w:t>
      </w:r>
      <w:r w:rsidR="00B23475" w:rsidRPr="007C0E65">
        <w:rPr>
          <w:sz w:val="20"/>
          <w:szCs w:val="20"/>
        </w:rPr>
        <w:t xml:space="preserve"> şekilleri XX. yüzyıla kadar çeşitli edebi eserlerde görülür. Bunun yanında </w:t>
      </w:r>
      <w:proofErr w:type="spellStart"/>
      <w:r w:rsidR="002763B5" w:rsidRPr="007C0E65">
        <w:rPr>
          <w:sz w:val="20"/>
          <w:szCs w:val="20"/>
        </w:rPr>
        <w:t>Veled</w:t>
      </w:r>
      <w:proofErr w:type="spellEnd"/>
      <w:r w:rsidR="002763B5" w:rsidRPr="007C0E65">
        <w:rPr>
          <w:sz w:val="20"/>
          <w:szCs w:val="20"/>
        </w:rPr>
        <w:t xml:space="preserve"> Çelebi’nin </w:t>
      </w:r>
      <w:proofErr w:type="spellStart"/>
      <w:r w:rsidR="002763B5" w:rsidRPr="007C0E65">
        <w:rPr>
          <w:i/>
          <w:iCs/>
          <w:sz w:val="20"/>
          <w:szCs w:val="20"/>
        </w:rPr>
        <w:t>Kitâb</w:t>
      </w:r>
      <w:proofErr w:type="spellEnd"/>
      <w:r w:rsidR="002763B5" w:rsidRPr="007C0E65">
        <w:rPr>
          <w:i/>
          <w:iCs/>
          <w:sz w:val="20"/>
          <w:szCs w:val="20"/>
        </w:rPr>
        <w:t>-ı Atalar</w:t>
      </w:r>
      <w:r w:rsidR="002763B5" w:rsidRPr="007C0E65">
        <w:rPr>
          <w:sz w:val="20"/>
          <w:szCs w:val="20"/>
        </w:rPr>
        <w:t xml:space="preserve"> (885/1480), </w:t>
      </w:r>
      <w:proofErr w:type="spellStart"/>
      <w:r w:rsidR="002763B5" w:rsidRPr="007C0E65">
        <w:rPr>
          <w:sz w:val="20"/>
          <w:szCs w:val="20"/>
        </w:rPr>
        <w:t>H</w:t>
      </w:r>
      <w:r w:rsidR="002763B5" w:rsidRPr="007C0E65">
        <w:rPr>
          <w:i/>
          <w:iCs/>
          <w:sz w:val="20"/>
          <w:szCs w:val="20"/>
        </w:rPr>
        <w:t>âzihi</w:t>
      </w:r>
      <w:proofErr w:type="spellEnd"/>
      <w:r w:rsidR="002763B5" w:rsidRPr="007C0E65">
        <w:rPr>
          <w:i/>
          <w:iCs/>
          <w:sz w:val="20"/>
          <w:szCs w:val="20"/>
        </w:rPr>
        <w:t xml:space="preserve">-r Risâlet-i </w:t>
      </w:r>
      <w:proofErr w:type="spellStart"/>
      <w:r w:rsidR="002763B5" w:rsidRPr="007C0E65">
        <w:rPr>
          <w:i/>
          <w:iCs/>
          <w:sz w:val="20"/>
          <w:szCs w:val="20"/>
        </w:rPr>
        <w:t>min</w:t>
      </w:r>
      <w:proofErr w:type="spellEnd"/>
      <w:r w:rsidR="002763B5" w:rsidRPr="007C0E65">
        <w:rPr>
          <w:i/>
          <w:iCs/>
          <w:sz w:val="20"/>
          <w:szCs w:val="20"/>
        </w:rPr>
        <w:t xml:space="preserve"> </w:t>
      </w:r>
      <w:proofErr w:type="spellStart"/>
      <w:r w:rsidR="002763B5" w:rsidRPr="007C0E65">
        <w:rPr>
          <w:i/>
          <w:iCs/>
          <w:sz w:val="20"/>
          <w:szCs w:val="20"/>
        </w:rPr>
        <w:t>Kelimât</w:t>
      </w:r>
      <w:proofErr w:type="spellEnd"/>
      <w:r w:rsidR="002763B5" w:rsidRPr="007C0E65">
        <w:rPr>
          <w:i/>
          <w:iCs/>
          <w:sz w:val="20"/>
          <w:szCs w:val="20"/>
        </w:rPr>
        <w:t xml:space="preserve">-ı Oğuz nâme el meşhur </w:t>
      </w:r>
      <w:proofErr w:type="spellStart"/>
      <w:r w:rsidR="002763B5" w:rsidRPr="007C0E65">
        <w:rPr>
          <w:i/>
          <w:iCs/>
          <w:sz w:val="20"/>
          <w:szCs w:val="20"/>
        </w:rPr>
        <w:t>bi</w:t>
      </w:r>
      <w:proofErr w:type="spellEnd"/>
      <w:r w:rsidR="002763B5" w:rsidRPr="007C0E65">
        <w:rPr>
          <w:i/>
          <w:iCs/>
          <w:sz w:val="20"/>
          <w:szCs w:val="20"/>
        </w:rPr>
        <w:t xml:space="preserve"> Atalar Sözü</w:t>
      </w:r>
      <w:r w:rsidR="002763B5" w:rsidRPr="007C0E65">
        <w:rPr>
          <w:sz w:val="20"/>
          <w:szCs w:val="20"/>
        </w:rPr>
        <w:t xml:space="preserve"> gibi </w:t>
      </w:r>
      <w:r w:rsidR="00B23475" w:rsidRPr="007C0E65">
        <w:rPr>
          <w:sz w:val="20"/>
          <w:szCs w:val="20"/>
        </w:rPr>
        <w:t>Oğuz Türkçesi ile yazılm</w:t>
      </w:r>
      <w:r w:rsidR="002763B5" w:rsidRPr="007C0E65">
        <w:rPr>
          <w:sz w:val="20"/>
          <w:szCs w:val="20"/>
        </w:rPr>
        <w:t>ı</w:t>
      </w:r>
      <w:r w:rsidR="00B23475" w:rsidRPr="007C0E65">
        <w:rPr>
          <w:sz w:val="20"/>
          <w:szCs w:val="20"/>
        </w:rPr>
        <w:t xml:space="preserve">ş bazı eserlerde de </w:t>
      </w:r>
      <w:r w:rsidR="00CE468D" w:rsidRPr="007C0E65">
        <w:rPr>
          <w:sz w:val="20"/>
          <w:szCs w:val="20"/>
        </w:rPr>
        <w:t xml:space="preserve">Türkçe </w:t>
      </w:r>
      <w:r w:rsidR="00B23475" w:rsidRPr="007C0E65">
        <w:rPr>
          <w:sz w:val="20"/>
          <w:szCs w:val="20"/>
        </w:rPr>
        <w:t xml:space="preserve">atalar sözü tabiri kullanılmıştır </w:t>
      </w:r>
      <w:r w:rsidR="009D257C" w:rsidRPr="007C0E65">
        <w:rPr>
          <w:sz w:val="20"/>
          <w:szCs w:val="20"/>
        </w:rPr>
        <w:t>(</w:t>
      </w:r>
      <w:proofErr w:type="spellStart"/>
      <w:r w:rsidR="009D257C" w:rsidRPr="007C0E65">
        <w:rPr>
          <w:sz w:val="20"/>
          <w:szCs w:val="20"/>
        </w:rPr>
        <w:t>Brockelmann</w:t>
      </w:r>
      <w:proofErr w:type="spellEnd"/>
      <w:r w:rsidR="009D257C" w:rsidRPr="007C0E65">
        <w:rPr>
          <w:sz w:val="20"/>
          <w:szCs w:val="20"/>
        </w:rPr>
        <w:t xml:space="preserve"> 1993/VIII:</w:t>
      </w:r>
      <w:r w:rsidR="00D20831" w:rsidRPr="007C0E65">
        <w:rPr>
          <w:sz w:val="20"/>
          <w:szCs w:val="20"/>
        </w:rPr>
        <w:t xml:space="preserve"> </w:t>
      </w:r>
      <w:r w:rsidR="009D257C" w:rsidRPr="007C0E65">
        <w:rPr>
          <w:sz w:val="20"/>
          <w:szCs w:val="20"/>
        </w:rPr>
        <w:t>120</w:t>
      </w:r>
      <w:r w:rsidR="00B23475" w:rsidRPr="007C0E65">
        <w:rPr>
          <w:sz w:val="20"/>
          <w:szCs w:val="20"/>
        </w:rPr>
        <w:t>; Elçin 1998:</w:t>
      </w:r>
      <w:r w:rsidR="00D20831" w:rsidRPr="007C0E65">
        <w:rPr>
          <w:sz w:val="20"/>
          <w:szCs w:val="20"/>
        </w:rPr>
        <w:t xml:space="preserve"> </w:t>
      </w:r>
      <w:r w:rsidR="00B23475" w:rsidRPr="007C0E65">
        <w:rPr>
          <w:sz w:val="20"/>
          <w:szCs w:val="20"/>
        </w:rPr>
        <w:t>453).</w:t>
      </w:r>
      <w:r w:rsidR="00BA7EA4" w:rsidRPr="007C0E65">
        <w:rPr>
          <w:rStyle w:val="DipnotBavurusu"/>
          <w:sz w:val="20"/>
          <w:szCs w:val="20"/>
        </w:rPr>
        <w:footnoteReference w:id="5"/>
      </w:r>
    </w:p>
    <w:p w:rsidR="00951BFC" w:rsidRPr="007C0E65" w:rsidRDefault="00477C6C" w:rsidP="007C0E65">
      <w:pPr>
        <w:ind w:firstLine="708"/>
        <w:jc w:val="both"/>
        <w:rPr>
          <w:sz w:val="20"/>
          <w:szCs w:val="20"/>
        </w:rPr>
      </w:pPr>
      <w:r w:rsidRPr="007C0E65">
        <w:rPr>
          <w:sz w:val="20"/>
          <w:szCs w:val="20"/>
        </w:rPr>
        <w:t>A</w:t>
      </w:r>
      <w:r w:rsidR="00951BFC" w:rsidRPr="007C0E65">
        <w:rPr>
          <w:sz w:val="20"/>
          <w:szCs w:val="20"/>
        </w:rPr>
        <w:t>tasözünün karşılığı olarak</w:t>
      </w:r>
      <w:r w:rsidR="00951BFC" w:rsidRPr="007C0E65">
        <w:rPr>
          <w:sz w:val="20"/>
          <w:szCs w:val="20"/>
          <w:shd w:val="clear" w:color="auto" w:fill="FFFFFF"/>
        </w:rPr>
        <w:t xml:space="preserve"> </w:t>
      </w:r>
      <w:r w:rsidR="00951BFC" w:rsidRPr="007C0E65">
        <w:rPr>
          <w:sz w:val="20"/>
          <w:szCs w:val="20"/>
        </w:rPr>
        <w:t xml:space="preserve">Derleme </w:t>
      </w:r>
      <w:proofErr w:type="spellStart"/>
      <w:r w:rsidR="00951BFC" w:rsidRPr="007C0E65">
        <w:rPr>
          <w:sz w:val="20"/>
          <w:szCs w:val="20"/>
        </w:rPr>
        <w:t>Sözlüğü’nde</w:t>
      </w:r>
      <w:proofErr w:type="spellEnd"/>
      <w:r w:rsidR="00951BFC" w:rsidRPr="007C0E65">
        <w:rPr>
          <w:sz w:val="20"/>
          <w:szCs w:val="20"/>
        </w:rPr>
        <w:t xml:space="preserve"> </w:t>
      </w:r>
      <w:r w:rsidR="00F06A84" w:rsidRPr="007C0E65">
        <w:rPr>
          <w:sz w:val="20"/>
          <w:szCs w:val="20"/>
        </w:rPr>
        <w:t>on</w:t>
      </w:r>
      <w:r w:rsidR="00951BFC" w:rsidRPr="007C0E65">
        <w:rPr>
          <w:sz w:val="20"/>
          <w:szCs w:val="20"/>
        </w:rPr>
        <w:t xml:space="preserve"> kelime tespit edilmiştir.</w:t>
      </w:r>
      <w:r w:rsidR="00E21FCE" w:rsidRPr="007C0E65">
        <w:rPr>
          <w:rStyle w:val="DipnotBavurusu"/>
          <w:sz w:val="20"/>
          <w:szCs w:val="20"/>
        </w:rPr>
        <w:footnoteReference w:id="6"/>
      </w:r>
      <w:r w:rsidR="00951BFC" w:rsidRPr="007C0E65">
        <w:rPr>
          <w:sz w:val="20"/>
          <w:szCs w:val="20"/>
        </w:rPr>
        <w:t xml:space="preserve"> </w:t>
      </w:r>
    </w:p>
    <w:p w:rsidR="00715817" w:rsidRPr="007C0E65" w:rsidRDefault="006C2976" w:rsidP="007C0E65">
      <w:pPr>
        <w:ind w:firstLine="708"/>
        <w:jc w:val="both"/>
        <w:rPr>
          <w:sz w:val="20"/>
          <w:szCs w:val="20"/>
        </w:rPr>
      </w:pPr>
      <w:r w:rsidRPr="007C0E65">
        <w:rPr>
          <w:b/>
          <w:sz w:val="20"/>
          <w:szCs w:val="20"/>
        </w:rPr>
        <w:t xml:space="preserve">1.1. </w:t>
      </w:r>
      <w:r w:rsidR="00D009B0" w:rsidRPr="007C0E65">
        <w:rPr>
          <w:b/>
          <w:sz w:val="20"/>
          <w:szCs w:val="20"/>
        </w:rPr>
        <w:t>Deme</w:t>
      </w:r>
      <w:r w:rsidR="001533E6" w:rsidRPr="007C0E65">
        <w:rPr>
          <w:b/>
          <w:sz w:val="20"/>
          <w:szCs w:val="20"/>
        </w:rPr>
        <w:t xml:space="preserve"> (~Demece, </w:t>
      </w:r>
      <w:r w:rsidRPr="007C0E65">
        <w:rPr>
          <w:b/>
          <w:sz w:val="20"/>
          <w:szCs w:val="20"/>
        </w:rPr>
        <w:t>~</w:t>
      </w:r>
      <w:proofErr w:type="spellStart"/>
      <w:r w:rsidR="001533E6" w:rsidRPr="007C0E65">
        <w:rPr>
          <w:b/>
          <w:sz w:val="20"/>
          <w:szCs w:val="20"/>
        </w:rPr>
        <w:t>Dimece</w:t>
      </w:r>
      <w:proofErr w:type="spellEnd"/>
      <w:r w:rsidR="001533E6" w:rsidRPr="007C0E65">
        <w:rPr>
          <w:b/>
          <w:sz w:val="20"/>
          <w:szCs w:val="20"/>
        </w:rPr>
        <w:t>)</w:t>
      </w:r>
    </w:p>
    <w:p w:rsidR="006C2976" w:rsidRPr="007C0E65" w:rsidRDefault="001533E6" w:rsidP="007C0E65">
      <w:pPr>
        <w:ind w:firstLine="708"/>
        <w:jc w:val="both"/>
        <w:rPr>
          <w:sz w:val="20"/>
          <w:szCs w:val="20"/>
        </w:rPr>
      </w:pPr>
      <w:r w:rsidRPr="007C0E65">
        <w:rPr>
          <w:sz w:val="20"/>
          <w:szCs w:val="20"/>
        </w:rPr>
        <w:t xml:space="preserve">Kelime, </w:t>
      </w:r>
      <w:r w:rsidR="00715817" w:rsidRPr="007C0E65">
        <w:rPr>
          <w:sz w:val="20"/>
          <w:szCs w:val="20"/>
        </w:rPr>
        <w:t xml:space="preserve">Türkiye Türkçesi yazı dilinde </w:t>
      </w:r>
      <w:r w:rsidR="00715817" w:rsidRPr="007C0E65">
        <w:rPr>
          <w:i/>
          <w:sz w:val="20"/>
          <w:szCs w:val="20"/>
        </w:rPr>
        <w:t>şiir; Daha çok Alevî şairlerin tarikatlarıyla ilgili konuları işleyen şiirlerine, kendilerince verilen ad; atasözü</w:t>
      </w:r>
      <w:r w:rsidR="00715817" w:rsidRPr="007C0E65">
        <w:rPr>
          <w:b/>
          <w:sz w:val="20"/>
          <w:szCs w:val="20"/>
        </w:rPr>
        <w:t xml:space="preserve"> </w:t>
      </w:r>
      <w:r w:rsidR="00715817" w:rsidRPr="007C0E65">
        <w:rPr>
          <w:sz w:val="20"/>
          <w:szCs w:val="20"/>
        </w:rPr>
        <w:t xml:space="preserve">(TS 1988:351) </w:t>
      </w:r>
      <w:r w:rsidRPr="007C0E65">
        <w:rPr>
          <w:sz w:val="20"/>
          <w:szCs w:val="20"/>
        </w:rPr>
        <w:t xml:space="preserve">anlamlarında kullanılmıştır. Deme sözü </w:t>
      </w:r>
      <w:r w:rsidRPr="007C0E65">
        <w:rPr>
          <w:i/>
          <w:iCs/>
          <w:sz w:val="20"/>
          <w:szCs w:val="20"/>
        </w:rPr>
        <w:t>de</w:t>
      </w:r>
      <w:r w:rsidRPr="007C0E65">
        <w:rPr>
          <w:sz w:val="20"/>
          <w:szCs w:val="20"/>
        </w:rPr>
        <w:t xml:space="preserve">- “söylemek, demek” </w:t>
      </w:r>
      <w:proofErr w:type="gramStart"/>
      <w:r w:rsidRPr="007C0E65">
        <w:rPr>
          <w:sz w:val="20"/>
          <w:szCs w:val="20"/>
        </w:rPr>
        <w:t>(</w:t>
      </w:r>
      <w:proofErr w:type="gramEnd"/>
      <w:r w:rsidRPr="007C0E65">
        <w:rPr>
          <w:sz w:val="20"/>
          <w:szCs w:val="20"/>
        </w:rPr>
        <w:t>ET. &lt;te-) fiiline dayanır</w:t>
      </w:r>
      <w:r w:rsidR="003C2D58" w:rsidRPr="007C0E65">
        <w:rPr>
          <w:sz w:val="20"/>
          <w:szCs w:val="20"/>
        </w:rPr>
        <w:t xml:space="preserve"> (</w:t>
      </w:r>
      <w:proofErr w:type="spellStart"/>
      <w:r w:rsidR="003C2D58" w:rsidRPr="007C0E65">
        <w:rPr>
          <w:sz w:val="20"/>
          <w:szCs w:val="20"/>
        </w:rPr>
        <w:t>Gülensoy</w:t>
      </w:r>
      <w:proofErr w:type="spellEnd"/>
      <w:r w:rsidR="003C2D58" w:rsidRPr="007C0E65">
        <w:rPr>
          <w:sz w:val="20"/>
          <w:szCs w:val="20"/>
        </w:rPr>
        <w:t xml:space="preserve"> 2007:</w:t>
      </w:r>
      <w:r w:rsidR="00D20831" w:rsidRPr="007C0E65">
        <w:rPr>
          <w:sz w:val="20"/>
          <w:szCs w:val="20"/>
        </w:rPr>
        <w:t xml:space="preserve"> </w:t>
      </w:r>
      <w:r w:rsidR="003C2D58" w:rsidRPr="007C0E65">
        <w:rPr>
          <w:sz w:val="20"/>
          <w:szCs w:val="20"/>
        </w:rPr>
        <w:t>275)</w:t>
      </w:r>
      <w:r w:rsidRPr="007C0E65">
        <w:rPr>
          <w:sz w:val="20"/>
          <w:szCs w:val="20"/>
        </w:rPr>
        <w:t>. Bu kök –</w:t>
      </w:r>
      <w:proofErr w:type="spellStart"/>
      <w:r w:rsidRPr="007C0E65">
        <w:rPr>
          <w:sz w:val="20"/>
          <w:szCs w:val="20"/>
        </w:rPr>
        <w:t>mA</w:t>
      </w:r>
      <w:proofErr w:type="spellEnd"/>
      <w:r w:rsidRPr="007C0E65">
        <w:rPr>
          <w:sz w:val="20"/>
          <w:szCs w:val="20"/>
        </w:rPr>
        <w:t xml:space="preserve"> fiilden isim yapım ekiyle genişleyerek bugünkü şeklini al</w:t>
      </w:r>
      <w:r w:rsidR="003C2D58" w:rsidRPr="007C0E65">
        <w:rPr>
          <w:sz w:val="20"/>
          <w:szCs w:val="20"/>
        </w:rPr>
        <w:t>m</w:t>
      </w:r>
      <w:r w:rsidRPr="007C0E65">
        <w:rPr>
          <w:sz w:val="20"/>
          <w:szCs w:val="20"/>
        </w:rPr>
        <w:t>ıştır. Deme</w:t>
      </w:r>
      <w:r w:rsidR="00C33487" w:rsidRPr="007C0E65">
        <w:rPr>
          <w:sz w:val="20"/>
          <w:szCs w:val="20"/>
        </w:rPr>
        <w:t>,</w:t>
      </w:r>
      <w:r w:rsidRPr="007C0E65">
        <w:rPr>
          <w:sz w:val="20"/>
          <w:szCs w:val="20"/>
        </w:rPr>
        <w:t xml:space="preserve"> </w:t>
      </w:r>
      <w:r w:rsidR="00C33487" w:rsidRPr="007C0E65">
        <w:rPr>
          <w:sz w:val="20"/>
          <w:szCs w:val="20"/>
        </w:rPr>
        <w:t xml:space="preserve">tür olarak </w:t>
      </w:r>
      <w:r w:rsidRPr="007C0E65">
        <w:rPr>
          <w:sz w:val="20"/>
          <w:szCs w:val="20"/>
        </w:rPr>
        <w:t xml:space="preserve">atasözünün dışında </w:t>
      </w:r>
      <w:r w:rsidRPr="007C0E65">
        <w:rPr>
          <w:i/>
          <w:iCs/>
          <w:sz w:val="20"/>
          <w:szCs w:val="20"/>
        </w:rPr>
        <w:t>şiir, ağıt</w:t>
      </w:r>
      <w:r w:rsidR="00CC4024" w:rsidRPr="007C0E65">
        <w:rPr>
          <w:i/>
          <w:iCs/>
          <w:sz w:val="20"/>
          <w:szCs w:val="20"/>
        </w:rPr>
        <w:t>, türkü</w:t>
      </w:r>
      <w:r w:rsidR="00C33487" w:rsidRPr="007C0E65">
        <w:rPr>
          <w:sz w:val="20"/>
          <w:szCs w:val="20"/>
        </w:rPr>
        <w:t xml:space="preserve"> türleri için de kullanılmıştır. </w:t>
      </w:r>
      <w:r w:rsidRPr="007C0E65">
        <w:rPr>
          <w:sz w:val="20"/>
          <w:szCs w:val="20"/>
        </w:rPr>
        <w:t xml:space="preserve">Ağızlarda </w:t>
      </w:r>
      <w:r w:rsidRPr="007C0E65">
        <w:rPr>
          <w:i/>
          <w:iCs/>
          <w:sz w:val="20"/>
          <w:szCs w:val="20"/>
        </w:rPr>
        <w:t>deme</w:t>
      </w:r>
      <w:r w:rsidRPr="007C0E65">
        <w:rPr>
          <w:sz w:val="20"/>
          <w:szCs w:val="20"/>
        </w:rPr>
        <w:t xml:space="preserve"> kelimesinin +</w:t>
      </w:r>
      <w:proofErr w:type="spellStart"/>
      <w:r w:rsidRPr="007C0E65">
        <w:rPr>
          <w:sz w:val="20"/>
          <w:szCs w:val="20"/>
        </w:rPr>
        <w:t>cA</w:t>
      </w:r>
      <w:proofErr w:type="spellEnd"/>
      <w:r w:rsidRPr="007C0E65">
        <w:rPr>
          <w:sz w:val="20"/>
          <w:szCs w:val="20"/>
        </w:rPr>
        <w:t xml:space="preserve"> isimden isim yapım ekiyle gelişmiş hâli olan demece (&lt;</w:t>
      </w:r>
      <w:proofErr w:type="spellStart"/>
      <w:r w:rsidRPr="007C0E65">
        <w:rPr>
          <w:sz w:val="20"/>
          <w:szCs w:val="20"/>
        </w:rPr>
        <w:t>de-me+ce</w:t>
      </w:r>
      <w:proofErr w:type="spellEnd"/>
      <w:r w:rsidRPr="007C0E65">
        <w:rPr>
          <w:sz w:val="20"/>
          <w:szCs w:val="20"/>
        </w:rPr>
        <w:t xml:space="preserve">), </w:t>
      </w:r>
      <w:proofErr w:type="spellStart"/>
      <w:r w:rsidRPr="007C0E65">
        <w:rPr>
          <w:sz w:val="20"/>
          <w:szCs w:val="20"/>
        </w:rPr>
        <w:t>dimece</w:t>
      </w:r>
      <w:proofErr w:type="spellEnd"/>
      <w:r w:rsidRPr="007C0E65">
        <w:rPr>
          <w:sz w:val="20"/>
          <w:szCs w:val="20"/>
        </w:rPr>
        <w:t xml:space="preserve"> (</w:t>
      </w:r>
      <w:proofErr w:type="spellStart"/>
      <w:r w:rsidRPr="007C0E65">
        <w:rPr>
          <w:sz w:val="20"/>
          <w:szCs w:val="20"/>
        </w:rPr>
        <w:t>di-me+ce</w:t>
      </w:r>
      <w:proofErr w:type="spellEnd"/>
      <w:r w:rsidRPr="007C0E65">
        <w:rPr>
          <w:sz w:val="20"/>
          <w:szCs w:val="20"/>
        </w:rPr>
        <w:t xml:space="preserve">) şekillerinin de atasözü karşılığında kullanıldığı tespit edilmiştir. </w:t>
      </w:r>
      <w:r w:rsidR="00CC4024" w:rsidRPr="007C0E65">
        <w:rPr>
          <w:sz w:val="20"/>
          <w:szCs w:val="20"/>
        </w:rPr>
        <w:t>Deme (~Demece, ~</w:t>
      </w:r>
      <w:proofErr w:type="spellStart"/>
      <w:r w:rsidR="00CC4024" w:rsidRPr="007C0E65">
        <w:rPr>
          <w:sz w:val="20"/>
          <w:szCs w:val="20"/>
        </w:rPr>
        <w:t>Dimece</w:t>
      </w:r>
      <w:proofErr w:type="spellEnd"/>
      <w:r w:rsidR="00CC4024" w:rsidRPr="007C0E65">
        <w:rPr>
          <w:sz w:val="20"/>
          <w:szCs w:val="20"/>
        </w:rPr>
        <w:t>)’</w:t>
      </w:r>
      <w:proofErr w:type="spellStart"/>
      <w:r w:rsidR="00CC4024" w:rsidRPr="007C0E65">
        <w:rPr>
          <w:sz w:val="20"/>
          <w:szCs w:val="20"/>
        </w:rPr>
        <w:t>nin</w:t>
      </w:r>
      <w:proofErr w:type="spellEnd"/>
      <w:r w:rsidR="00CC4024" w:rsidRPr="007C0E65">
        <w:rPr>
          <w:sz w:val="20"/>
          <w:szCs w:val="20"/>
        </w:rPr>
        <w:t xml:space="preserve"> kullanıldığı yerler şunlardır:</w:t>
      </w:r>
      <w:r w:rsidR="00CC4024" w:rsidRPr="007C0E65">
        <w:rPr>
          <w:b/>
          <w:i/>
          <w:sz w:val="20"/>
          <w:szCs w:val="20"/>
        </w:rPr>
        <w:t xml:space="preserve"> </w:t>
      </w:r>
      <w:r w:rsidR="00735674" w:rsidRPr="007C0E65">
        <w:rPr>
          <w:b/>
          <w:i/>
          <w:sz w:val="20"/>
          <w:szCs w:val="20"/>
        </w:rPr>
        <w:t>Deme</w:t>
      </w:r>
      <w:r w:rsidR="00735674" w:rsidRPr="007C0E65">
        <w:rPr>
          <w:sz w:val="20"/>
          <w:szCs w:val="20"/>
        </w:rPr>
        <w:t xml:space="preserve"> (Safranbolu-Z</w:t>
      </w:r>
      <w:r w:rsidR="00DE74AB" w:rsidRPr="007C0E65">
        <w:rPr>
          <w:sz w:val="20"/>
          <w:szCs w:val="20"/>
        </w:rPr>
        <w:t>onguldak</w:t>
      </w:r>
      <w:r w:rsidR="00735674" w:rsidRPr="007C0E65">
        <w:rPr>
          <w:sz w:val="20"/>
          <w:szCs w:val="20"/>
        </w:rPr>
        <w:t xml:space="preserve">; </w:t>
      </w:r>
      <w:proofErr w:type="spellStart"/>
      <w:r w:rsidR="00735674" w:rsidRPr="007C0E65">
        <w:rPr>
          <w:sz w:val="20"/>
          <w:szCs w:val="20"/>
        </w:rPr>
        <w:t>Zana</w:t>
      </w:r>
      <w:proofErr w:type="spellEnd"/>
      <w:r w:rsidR="00735674" w:rsidRPr="007C0E65">
        <w:rPr>
          <w:sz w:val="20"/>
          <w:szCs w:val="20"/>
        </w:rPr>
        <w:t>-Ama</w:t>
      </w:r>
      <w:r w:rsidR="00DE74AB" w:rsidRPr="007C0E65">
        <w:rPr>
          <w:sz w:val="20"/>
          <w:szCs w:val="20"/>
        </w:rPr>
        <w:t>sya</w:t>
      </w:r>
      <w:r w:rsidR="00735674" w:rsidRPr="007C0E65">
        <w:rPr>
          <w:sz w:val="20"/>
          <w:szCs w:val="20"/>
        </w:rPr>
        <w:t>; Zile To</w:t>
      </w:r>
      <w:r w:rsidR="00DE74AB" w:rsidRPr="007C0E65">
        <w:rPr>
          <w:sz w:val="20"/>
          <w:szCs w:val="20"/>
        </w:rPr>
        <w:t>kat</w:t>
      </w:r>
      <w:r w:rsidR="00117AE5" w:rsidRPr="007C0E65">
        <w:rPr>
          <w:sz w:val="20"/>
          <w:szCs w:val="20"/>
        </w:rPr>
        <w:t>-DS IV:</w:t>
      </w:r>
      <w:r w:rsidR="00D20831" w:rsidRPr="007C0E65">
        <w:rPr>
          <w:sz w:val="20"/>
          <w:szCs w:val="20"/>
        </w:rPr>
        <w:t xml:space="preserve"> </w:t>
      </w:r>
      <w:r w:rsidR="00117AE5" w:rsidRPr="007C0E65">
        <w:rPr>
          <w:sz w:val="20"/>
          <w:szCs w:val="20"/>
        </w:rPr>
        <w:t>1416</w:t>
      </w:r>
      <w:r w:rsidR="00735674" w:rsidRPr="007C0E65">
        <w:rPr>
          <w:sz w:val="20"/>
          <w:szCs w:val="20"/>
        </w:rPr>
        <w:t>.)</w:t>
      </w:r>
      <w:r w:rsidR="00117AE5" w:rsidRPr="007C0E65">
        <w:rPr>
          <w:sz w:val="20"/>
          <w:szCs w:val="20"/>
        </w:rPr>
        <w:t xml:space="preserve">; </w:t>
      </w:r>
      <w:r w:rsidR="00735674" w:rsidRPr="007C0E65">
        <w:rPr>
          <w:b/>
          <w:i/>
          <w:sz w:val="20"/>
          <w:szCs w:val="20"/>
        </w:rPr>
        <w:t>Demece</w:t>
      </w:r>
      <w:r w:rsidR="00117AE5" w:rsidRPr="007C0E65">
        <w:rPr>
          <w:i/>
          <w:sz w:val="20"/>
          <w:szCs w:val="20"/>
        </w:rPr>
        <w:t xml:space="preserve"> (</w:t>
      </w:r>
      <w:r w:rsidR="00735674" w:rsidRPr="007C0E65">
        <w:rPr>
          <w:sz w:val="20"/>
          <w:szCs w:val="20"/>
        </w:rPr>
        <w:t>K</w:t>
      </w:r>
      <w:r w:rsidR="002E5707" w:rsidRPr="007C0E65">
        <w:rPr>
          <w:sz w:val="20"/>
          <w:szCs w:val="20"/>
        </w:rPr>
        <w:t>ars</w:t>
      </w:r>
      <w:r w:rsidR="00735674" w:rsidRPr="007C0E65">
        <w:rPr>
          <w:sz w:val="20"/>
          <w:szCs w:val="20"/>
        </w:rPr>
        <w:t>; Düzköy Keşap –G</w:t>
      </w:r>
      <w:r w:rsidR="00DE74AB" w:rsidRPr="007C0E65">
        <w:rPr>
          <w:sz w:val="20"/>
          <w:szCs w:val="20"/>
        </w:rPr>
        <w:t>iresun</w:t>
      </w:r>
      <w:r w:rsidR="00735674" w:rsidRPr="007C0E65">
        <w:rPr>
          <w:sz w:val="20"/>
          <w:szCs w:val="20"/>
        </w:rPr>
        <w:t>; N</w:t>
      </w:r>
      <w:r w:rsidR="00DE74AB" w:rsidRPr="007C0E65">
        <w:rPr>
          <w:sz w:val="20"/>
          <w:szCs w:val="20"/>
        </w:rPr>
        <w:t>i</w:t>
      </w:r>
      <w:r w:rsidR="00735674" w:rsidRPr="007C0E65">
        <w:rPr>
          <w:sz w:val="20"/>
          <w:szCs w:val="20"/>
        </w:rPr>
        <w:t>ğ</w:t>
      </w:r>
      <w:r w:rsidR="00DE74AB" w:rsidRPr="007C0E65">
        <w:rPr>
          <w:sz w:val="20"/>
          <w:szCs w:val="20"/>
        </w:rPr>
        <w:t>de</w:t>
      </w:r>
      <w:r w:rsidR="00117AE5" w:rsidRPr="007C0E65">
        <w:rPr>
          <w:sz w:val="20"/>
          <w:szCs w:val="20"/>
        </w:rPr>
        <w:t>-</w:t>
      </w:r>
      <w:r w:rsidR="00083215" w:rsidRPr="007C0E65">
        <w:rPr>
          <w:sz w:val="20"/>
          <w:szCs w:val="20"/>
        </w:rPr>
        <w:t>DS IV:</w:t>
      </w:r>
      <w:r w:rsidR="00D20831" w:rsidRPr="007C0E65">
        <w:rPr>
          <w:sz w:val="20"/>
          <w:szCs w:val="20"/>
        </w:rPr>
        <w:t xml:space="preserve"> </w:t>
      </w:r>
      <w:r w:rsidR="00083215" w:rsidRPr="007C0E65">
        <w:rPr>
          <w:sz w:val="20"/>
          <w:szCs w:val="20"/>
        </w:rPr>
        <w:t>1416</w:t>
      </w:r>
      <w:r w:rsidR="00117AE5" w:rsidRPr="007C0E65">
        <w:rPr>
          <w:sz w:val="20"/>
          <w:szCs w:val="20"/>
        </w:rPr>
        <w:t xml:space="preserve">); </w:t>
      </w:r>
      <w:proofErr w:type="spellStart"/>
      <w:r w:rsidR="00735674" w:rsidRPr="007C0E65">
        <w:rPr>
          <w:b/>
          <w:i/>
          <w:sz w:val="20"/>
          <w:szCs w:val="20"/>
        </w:rPr>
        <w:t>Dimece</w:t>
      </w:r>
      <w:proofErr w:type="spellEnd"/>
      <w:r w:rsidR="00735674" w:rsidRPr="007C0E65">
        <w:rPr>
          <w:sz w:val="20"/>
          <w:szCs w:val="20"/>
        </w:rPr>
        <w:t xml:space="preserve"> </w:t>
      </w:r>
      <w:r w:rsidR="00117AE5" w:rsidRPr="007C0E65">
        <w:rPr>
          <w:sz w:val="20"/>
          <w:szCs w:val="20"/>
        </w:rPr>
        <w:t>(</w:t>
      </w:r>
      <w:r w:rsidR="00735674" w:rsidRPr="007C0E65">
        <w:rPr>
          <w:sz w:val="20"/>
          <w:szCs w:val="20"/>
        </w:rPr>
        <w:t>-Bo</w:t>
      </w:r>
      <w:r w:rsidR="00DE74AB" w:rsidRPr="007C0E65">
        <w:rPr>
          <w:sz w:val="20"/>
          <w:szCs w:val="20"/>
        </w:rPr>
        <w:t>lu</w:t>
      </w:r>
      <w:r w:rsidR="00735674" w:rsidRPr="007C0E65">
        <w:rPr>
          <w:sz w:val="20"/>
          <w:szCs w:val="20"/>
        </w:rPr>
        <w:t>; Ç</w:t>
      </w:r>
      <w:r w:rsidR="00DE74AB" w:rsidRPr="007C0E65">
        <w:rPr>
          <w:sz w:val="20"/>
          <w:szCs w:val="20"/>
        </w:rPr>
        <w:t>an</w:t>
      </w:r>
      <w:r w:rsidR="00735674" w:rsidRPr="007C0E65">
        <w:rPr>
          <w:sz w:val="20"/>
          <w:szCs w:val="20"/>
        </w:rPr>
        <w:t>k</w:t>
      </w:r>
      <w:r w:rsidR="00DE74AB" w:rsidRPr="007C0E65">
        <w:rPr>
          <w:sz w:val="20"/>
          <w:szCs w:val="20"/>
        </w:rPr>
        <w:t>ı</w:t>
      </w:r>
      <w:r w:rsidR="00735674" w:rsidRPr="007C0E65">
        <w:rPr>
          <w:sz w:val="20"/>
          <w:szCs w:val="20"/>
        </w:rPr>
        <w:t>r</w:t>
      </w:r>
      <w:r w:rsidR="00DE74AB" w:rsidRPr="007C0E65">
        <w:rPr>
          <w:sz w:val="20"/>
          <w:szCs w:val="20"/>
        </w:rPr>
        <w:t>ı</w:t>
      </w:r>
      <w:r w:rsidR="00735674" w:rsidRPr="007C0E65">
        <w:rPr>
          <w:sz w:val="20"/>
          <w:szCs w:val="20"/>
        </w:rPr>
        <w:t>; S</w:t>
      </w:r>
      <w:r w:rsidR="00DE74AB" w:rsidRPr="007C0E65">
        <w:rPr>
          <w:sz w:val="20"/>
          <w:szCs w:val="20"/>
        </w:rPr>
        <w:t>a</w:t>
      </w:r>
      <w:r w:rsidR="00735674" w:rsidRPr="007C0E65">
        <w:rPr>
          <w:sz w:val="20"/>
          <w:szCs w:val="20"/>
        </w:rPr>
        <w:t>m</w:t>
      </w:r>
      <w:r w:rsidR="00DE74AB" w:rsidRPr="007C0E65">
        <w:rPr>
          <w:sz w:val="20"/>
          <w:szCs w:val="20"/>
        </w:rPr>
        <w:t>sun</w:t>
      </w:r>
      <w:r w:rsidR="00735674" w:rsidRPr="007C0E65">
        <w:rPr>
          <w:sz w:val="20"/>
          <w:szCs w:val="20"/>
        </w:rPr>
        <w:t>; S</w:t>
      </w:r>
      <w:r w:rsidR="00DE74AB" w:rsidRPr="007C0E65">
        <w:rPr>
          <w:sz w:val="20"/>
          <w:szCs w:val="20"/>
        </w:rPr>
        <w:t>i</w:t>
      </w:r>
      <w:r w:rsidR="00735674" w:rsidRPr="007C0E65">
        <w:rPr>
          <w:sz w:val="20"/>
          <w:szCs w:val="20"/>
        </w:rPr>
        <w:t>v</w:t>
      </w:r>
      <w:r w:rsidR="00DE74AB" w:rsidRPr="007C0E65">
        <w:rPr>
          <w:sz w:val="20"/>
          <w:szCs w:val="20"/>
        </w:rPr>
        <w:t>as</w:t>
      </w:r>
      <w:r w:rsidR="00117AE5" w:rsidRPr="007C0E65">
        <w:rPr>
          <w:sz w:val="20"/>
          <w:szCs w:val="20"/>
        </w:rPr>
        <w:t>-</w:t>
      </w:r>
      <w:r w:rsidR="00083215" w:rsidRPr="007C0E65">
        <w:rPr>
          <w:sz w:val="20"/>
          <w:szCs w:val="20"/>
        </w:rPr>
        <w:t xml:space="preserve">DS </w:t>
      </w:r>
      <w:r w:rsidR="001573F2" w:rsidRPr="007C0E65">
        <w:rPr>
          <w:sz w:val="20"/>
          <w:szCs w:val="20"/>
        </w:rPr>
        <w:t>1993/</w:t>
      </w:r>
      <w:r w:rsidR="00083215" w:rsidRPr="007C0E65">
        <w:rPr>
          <w:sz w:val="20"/>
          <w:szCs w:val="20"/>
        </w:rPr>
        <w:t>IV:</w:t>
      </w:r>
      <w:r w:rsidR="00D20831" w:rsidRPr="007C0E65">
        <w:rPr>
          <w:sz w:val="20"/>
          <w:szCs w:val="20"/>
        </w:rPr>
        <w:t xml:space="preserve"> </w:t>
      </w:r>
      <w:r w:rsidR="00083215" w:rsidRPr="007C0E65">
        <w:rPr>
          <w:sz w:val="20"/>
          <w:szCs w:val="20"/>
        </w:rPr>
        <w:t>1416)</w:t>
      </w:r>
      <w:r w:rsidR="006D11EA" w:rsidRPr="007C0E65">
        <w:rPr>
          <w:sz w:val="20"/>
          <w:szCs w:val="20"/>
        </w:rPr>
        <w:t xml:space="preserve"> </w:t>
      </w:r>
    </w:p>
    <w:p w:rsidR="006C2976" w:rsidRPr="007C0E65" w:rsidRDefault="006C2976" w:rsidP="007C0E65">
      <w:pPr>
        <w:ind w:firstLine="708"/>
        <w:jc w:val="both"/>
        <w:rPr>
          <w:b/>
          <w:bCs/>
          <w:i/>
          <w:sz w:val="20"/>
          <w:szCs w:val="20"/>
        </w:rPr>
      </w:pPr>
      <w:r w:rsidRPr="007C0E65">
        <w:rPr>
          <w:b/>
          <w:sz w:val="20"/>
          <w:szCs w:val="20"/>
        </w:rPr>
        <w:t>1.2</w:t>
      </w:r>
      <w:r w:rsidRPr="007C0E65">
        <w:rPr>
          <w:sz w:val="20"/>
          <w:szCs w:val="20"/>
        </w:rPr>
        <w:t xml:space="preserve">. </w:t>
      </w:r>
      <w:proofErr w:type="spellStart"/>
      <w:r w:rsidRPr="007C0E65">
        <w:rPr>
          <w:b/>
          <w:bCs/>
          <w:i/>
          <w:sz w:val="20"/>
          <w:szCs w:val="20"/>
        </w:rPr>
        <w:t>Deyişet</w:t>
      </w:r>
      <w:proofErr w:type="spellEnd"/>
      <w:r w:rsidRPr="007C0E65">
        <w:rPr>
          <w:b/>
          <w:bCs/>
          <w:i/>
          <w:sz w:val="20"/>
          <w:szCs w:val="20"/>
        </w:rPr>
        <w:t xml:space="preserve"> </w:t>
      </w:r>
    </w:p>
    <w:p w:rsidR="006C2976" w:rsidRPr="007C0E65" w:rsidRDefault="006C2976" w:rsidP="007C0E65">
      <w:pPr>
        <w:ind w:firstLine="708"/>
        <w:jc w:val="both"/>
        <w:rPr>
          <w:bCs/>
          <w:sz w:val="20"/>
          <w:szCs w:val="20"/>
        </w:rPr>
      </w:pPr>
      <w:proofErr w:type="spellStart"/>
      <w:r w:rsidRPr="007C0E65">
        <w:rPr>
          <w:bCs/>
          <w:sz w:val="20"/>
          <w:szCs w:val="20"/>
        </w:rPr>
        <w:t>Deyişet</w:t>
      </w:r>
      <w:proofErr w:type="spellEnd"/>
      <w:r w:rsidRPr="007C0E65">
        <w:rPr>
          <w:bCs/>
          <w:sz w:val="20"/>
          <w:szCs w:val="20"/>
        </w:rPr>
        <w:t xml:space="preserve"> </w:t>
      </w:r>
      <w:r w:rsidRPr="007C0E65">
        <w:rPr>
          <w:bCs/>
          <w:i/>
          <w:sz w:val="20"/>
          <w:szCs w:val="20"/>
        </w:rPr>
        <w:t>(&lt;</w:t>
      </w:r>
      <w:proofErr w:type="spellStart"/>
      <w:r w:rsidRPr="007C0E65">
        <w:rPr>
          <w:bCs/>
          <w:i/>
          <w:sz w:val="20"/>
          <w:szCs w:val="20"/>
        </w:rPr>
        <w:t>de</w:t>
      </w:r>
      <w:r w:rsidR="00AD64AE" w:rsidRPr="007C0E65">
        <w:rPr>
          <w:bCs/>
          <w:i/>
          <w:sz w:val="20"/>
          <w:szCs w:val="20"/>
        </w:rPr>
        <w:t>-</w:t>
      </w:r>
      <w:r w:rsidRPr="007C0E65">
        <w:rPr>
          <w:bCs/>
          <w:i/>
          <w:sz w:val="20"/>
          <w:szCs w:val="20"/>
        </w:rPr>
        <w:t>y</w:t>
      </w:r>
      <w:r w:rsidR="00AD64AE" w:rsidRPr="007C0E65">
        <w:rPr>
          <w:bCs/>
          <w:i/>
          <w:sz w:val="20"/>
          <w:szCs w:val="20"/>
        </w:rPr>
        <w:t>-</w:t>
      </w:r>
      <w:r w:rsidRPr="007C0E65">
        <w:rPr>
          <w:bCs/>
          <w:i/>
          <w:sz w:val="20"/>
          <w:szCs w:val="20"/>
        </w:rPr>
        <w:t>iş</w:t>
      </w:r>
      <w:r w:rsidR="00AD64AE" w:rsidRPr="007C0E65">
        <w:rPr>
          <w:bCs/>
          <w:i/>
          <w:sz w:val="20"/>
          <w:szCs w:val="20"/>
        </w:rPr>
        <w:t>+</w:t>
      </w:r>
      <w:r w:rsidRPr="007C0E65">
        <w:rPr>
          <w:bCs/>
          <w:i/>
          <w:sz w:val="20"/>
          <w:szCs w:val="20"/>
        </w:rPr>
        <w:t>at</w:t>
      </w:r>
      <w:proofErr w:type="spellEnd"/>
      <w:r w:rsidRPr="007C0E65">
        <w:rPr>
          <w:bCs/>
          <w:i/>
          <w:sz w:val="20"/>
          <w:szCs w:val="20"/>
        </w:rPr>
        <w:t>)</w:t>
      </w:r>
      <w:r w:rsidRPr="007C0E65">
        <w:rPr>
          <w:bCs/>
          <w:sz w:val="20"/>
          <w:szCs w:val="20"/>
        </w:rPr>
        <w:t xml:space="preserve">, Türkçe deyiş </w:t>
      </w:r>
      <w:r w:rsidRPr="007C0E65">
        <w:rPr>
          <w:bCs/>
          <w:i/>
          <w:sz w:val="20"/>
          <w:szCs w:val="20"/>
        </w:rPr>
        <w:t>(de-y-iş)</w:t>
      </w:r>
      <w:r w:rsidR="00AD64AE" w:rsidRPr="007C0E65">
        <w:rPr>
          <w:bCs/>
          <w:sz w:val="20"/>
          <w:szCs w:val="20"/>
        </w:rPr>
        <w:t xml:space="preserve"> </w:t>
      </w:r>
      <w:r w:rsidRPr="007C0E65">
        <w:rPr>
          <w:bCs/>
          <w:sz w:val="20"/>
          <w:szCs w:val="20"/>
        </w:rPr>
        <w:t>ile Arapça +</w:t>
      </w:r>
      <w:proofErr w:type="spellStart"/>
      <w:r w:rsidR="00AD64AE" w:rsidRPr="007C0E65">
        <w:rPr>
          <w:bCs/>
          <w:sz w:val="20"/>
          <w:szCs w:val="20"/>
        </w:rPr>
        <w:t>ā</w:t>
      </w:r>
      <w:r w:rsidRPr="007C0E65">
        <w:rPr>
          <w:bCs/>
          <w:sz w:val="20"/>
          <w:szCs w:val="20"/>
        </w:rPr>
        <w:t>t</w:t>
      </w:r>
      <w:proofErr w:type="spellEnd"/>
      <w:r w:rsidRPr="007C0E65">
        <w:rPr>
          <w:bCs/>
          <w:sz w:val="20"/>
          <w:szCs w:val="20"/>
        </w:rPr>
        <w:t xml:space="preserve"> ekinin kalıplaşmasından meydana gelmiştir. </w:t>
      </w:r>
      <w:proofErr w:type="spellStart"/>
      <w:r w:rsidR="00AD64AE" w:rsidRPr="007C0E65">
        <w:rPr>
          <w:bCs/>
          <w:sz w:val="20"/>
          <w:szCs w:val="20"/>
        </w:rPr>
        <w:t>Deyişāt</w:t>
      </w:r>
      <w:proofErr w:type="spellEnd"/>
      <w:r w:rsidR="00AD64AE" w:rsidRPr="007C0E65">
        <w:rPr>
          <w:bCs/>
          <w:sz w:val="20"/>
          <w:szCs w:val="20"/>
        </w:rPr>
        <w:t xml:space="preserve"> ağızlarda ilerleyici benzeşme sonucunda </w:t>
      </w:r>
      <w:r w:rsidR="00A71006" w:rsidRPr="007C0E65">
        <w:rPr>
          <w:bCs/>
          <w:sz w:val="20"/>
          <w:szCs w:val="20"/>
        </w:rPr>
        <w:t xml:space="preserve">e-i-ā&gt; e-i-e şeklinde gelişme göstererek </w:t>
      </w:r>
      <w:proofErr w:type="spellStart"/>
      <w:r w:rsidR="00AD64AE" w:rsidRPr="007C0E65">
        <w:rPr>
          <w:bCs/>
          <w:i/>
          <w:iCs/>
          <w:sz w:val="20"/>
          <w:szCs w:val="20"/>
        </w:rPr>
        <w:t>deyişet</w:t>
      </w:r>
      <w:proofErr w:type="spellEnd"/>
      <w:r w:rsidR="00AD64AE" w:rsidRPr="007C0E65">
        <w:rPr>
          <w:bCs/>
          <w:sz w:val="20"/>
          <w:szCs w:val="20"/>
        </w:rPr>
        <w:t xml:space="preserve"> şeklini almıştır. Kelime,</w:t>
      </w:r>
      <w:r w:rsidRPr="007C0E65">
        <w:rPr>
          <w:bCs/>
          <w:sz w:val="20"/>
          <w:szCs w:val="20"/>
        </w:rPr>
        <w:t xml:space="preserve"> </w:t>
      </w:r>
      <w:proofErr w:type="spellStart"/>
      <w:r w:rsidR="000702DE" w:rsidRPr="007C0E65">
        <w:rPr>
          <w:bCs/>
          <w:sz w:val="20"/>
          <w:szCs w:val="20"/>
        </w:rPr>
        <w:t>DS’nde</w:t>
      </w:r>
      <w:proofErr w:type="spellEnd"/>
      <w:r w:rsidR="000702DE" w:rsidRPr="007C0E65">
        <w:rPr>
          <w:bCs/>
          <w:sz w:val="20"/>
          <w:szCs w:val="20"/>
        </w:rPr>
        <w:t xml:space="preserve"> </w:t>
      </w:r>
      <w:r w:rsidR="00AD64AE" w:rsidRPr="007C0E65">
        <w:rPr>
          <w:bCs/>
          <w:sz w:val="20"/>
          <w:szCs w:val="20"/>
        </w:rPr>
        <w:t xml:space="preserve">atasözü dışında </w:t>
      </w:r>
      <w:r w:rsidR="00AD64AE" w:rsidRPr="007C0E65">
        <w:rPr>
          <w:bCs/>
          <w:i/>
          <w:iCs/>
          <w:sz w:val="20"/>
          <w:szCs w:val="20"/>
        </w:rPr>
        <w:t>mani, destan, ağıt</w:t>
      </w:r>
      <w:r w:rsidR="00AD64AE" w:rsidRPr="007C0E65">
        <w:rPr>
          <w:bCs/>
          <w:sz w:val="20"/>
          <w:szCs w:val="20"/>
        </w:rPr>
        <w:t xml:space="preserve"> ve </w:t>
      </w:r>
      <w:r w:rsidR="00AD64AE" w:rsidRPr="007C0E65">
        <w:rPr>
          <w:bCs/>
          <w:i/>
          <w:iCs/>
          <w:sz w:val="20"/>
          <w:szCs w:val="20"/>
        </w:rPr>
        <w:t>şiir</w:t>
      </w:r>
      <w:r w:rsidR="00AD64AE" w:rsidRPr="007C0E65">
        <w:rPr>
          <w:bCs/>
          <w:sz w:val="20"/>
          <w:szCs w:val="20"/>
        </w:rPr>
        <w:t xml:space="preserve"> türleri için de kullanılmıştır.</w:t>
      </w:r>
      <w:r w:rsidR="00FA54A6" w:rsidRPr="007C0E65">
        <w:rPr>
          <w:bCs/>
          <w:sz w:val="20"/>
          <w:szCs w:val="20"/>
        </w:rPr>
        <w:t xml:space="preserve"> Kelimenin </w:t>
      </w:r>
      <w:proofErr w:type="spellStart"/>
      <w:r w:rsidR="00FA54A6" w:rsidRPr="007C0E65">
        <w:rPr>
          <w:bCs/>
          <w:sz w:val="20"/>
          <w:szCs w:val="20"/>
        </w:rPr>
        <w:t>deyişet</w:t>
      </w:r>
      <w:proofErr w:type="spellEnd"/>
      <w:r w:rsidR="00FA54A6" w:rsidRPr="007C0E65">
        <w:rPr>
          <w:bCs/>
          <w:sz w:val="20"/>
          <w:szCs w:val="20"/>
        </w:rPr>
        <w:t xml:space="preserve"> şekli sadece İçel’de tespit edilmiştir (DS </w:t>
      </w:r>
      <w:r w:rsidR="001573F2" w:rsidRPr="007C0E65">
        <w:rPr>
          <w:bCs/>
          <w:sz w:val="20"/>
          <w:szCs w:val="20"/>
        </w:rPr>
        <w:t>1993/</w:t>
      </w:r>
      <w:r w:rsidR="00FA54A6" w:rsidRPr="007C0E65">
        <w:rPr>
          <w:bCs/>
          <w:sz w:val="20"/>
          <w:szCs w:val="20"/>
        </w:rPr>
        <w:t>IV:</w:t>
      </w:r>
      <w:r w:rsidR="00D20831" w:rsidRPr="007C0E65">
        <w:rPr>
          <w:bCs/>
          <w:sz w:val="20"/>
          <w:szCs w:val="20"/>
        </w:rPr>
        <w:t xml:space="preserve"> </w:t>
      </w:r>
      <w:r w:rsidR="00FA54A6" w:rsidRPr="007C0E65">
        <w:rPr>
          <w:bCs/>
          <w:sz w:val="20"/>
          <w:szCs w:val="20"/>
        </w:rPr>
        <w:t xml:space="preserve">1446). </w:t>
      </w:r>
    </w:p>
    <w:p w:rsidR="00FA54A6" w:rsidRPr="007C0E65" w:rsidRDefault="00FA54A6" w:rsidP="007C0E65">
      <w:pPr>
        <w:ind w:firstLine="708"/>
        <w:jc w:val="both"/>
        <w:rPr>
          <w:b/>
          <w:bCs/>
          <w:sz w:val="20"/>
          <w:szCs w:val="20"/>
        </w:rPr>
      </w:pPr>
      <w:r w:rsidRPr="007C0E65">
        <w:rPr>
          <w:b/>
          <w:bCs/>
          <w:sz w:val="20"/>
          <w:szCs w:val="20"/>
        </w:rPr>
        <w:t xml:space="preserve">1.3. </w:t>
      </w:r>
      <w:proofErr w:type="spellStart"/>
      <w:r w:rsidRPr="007C0E65">
        <w:rPr>
          <w:b/>
          <w:bCs/>
          <w:sz w:val="20"/>
          <w:szCs w:val="20"/>
          <w:highlight w:val="yellow"/>
        </w:rPr>
        <w:t>Deyesek</w:t>
      </w:r>
      <w:proofErr w:type="spellEnd"/>
    </w:p>
    <w:p w:rsidR="00CC7469" w:rsidRPr="007C0E65" w:rsidRDefault="00FA54A6" w:rsidP="007C0E65">
      <w:pPr>
        <w:ind w:firstLine="708"/>
        <w:jc w:val="both"/>
        <w:rPr>
          <w:bCs/>
          <w:sz w:val="20"/>
          <w:szCs w:val="20"/>
        </w:rPr>
      </w:pPr>
      <w:r w:rsidRPr="007C0E65">
        <w:rPr>
          <w:bCs/>
          <w:sz w:val="20"/>
          <w:szCs w:val="20"/>
        </w:rPr>
        <w:t>Sadece Antalya</w:t>
      </w:r>
      <w:r w:rsidR="00FF3EA6" w:rsidRPr="007C0E65">
        <w:rPr>
          <w:bCs/>
          <w:sz w:val="20"/>
          <w:szCs w:val="20"/>
        </w:rPr>
        <w:t>/Manavgat</w:t>
      </w:r>
      <w:r w:rsidRPr="007C0E65">
        <w:rPr>
          <w:bCs/>
          <w:sz w:val="20"/>
          <w:szCs w:val="20"/>
        </w:rPr>
        <w:t xml:space="preserve"> </w:t>
      </w:r>
      <w:r w:rsidR="00CC7469" w:rsidRPr="007C0E65">
        <w:rPr>
          <w:bCs/>
          <w:sz w:val="20"/>
          <w:szCs w:val="20"/>
        </w:rPr>
        <w:t xml:space="preserve">Ahmetler </w:t>
      </w:r>
      <w:r w:rsidRPr="007C0E65">
        <w:rPr>
          <w:bCs/>
          <w:sz w:val="20"/>
          <w:szCs w:val="20"/>
        </w:rPr>
        <w:t xml:space="preserve">yöresinde </w:t>
      </w:r>
      <w:r w:rsidR="00CC7469" w:rsidRPr="007C0E65">
        <w:rPr>
          <w:bCs/>
          <w:sz w:val="20"/>
          <w:szCs w:val="20"/>
        </w:rPr>
        <w:t xml:space="preserve">(DS </w:t>
      </w:r>
      <w:r w:rsidR="001573F2" w:rsidRPr="007C0E65">
        <w:rPr>
          <w:bCs/>
          <w:sz w:val="20"/>
          <w:szCs w:val="20"/>
        </w:rPr>
        <w:t>1993/</w:t>
      </w:r>
      <w:r w:rsidR="00CC7469" w:rsidRPr="007C0E65">
        <w:rPr>
          <w:bCs/>
          <w:sz w:val="20"/>
          <w:szCs w:val="20"/>
        </w:rPr>
        <w:t>IV:</w:t>
      </w:r>
      <w:r w:rsidR="00552F52" w:rsidRPr="007C0E65">
        <w:rPr>
          <w:bCs/>
          <w:sz w:val="20"/>
          <w:szCs w:val="20"/>
        </w:rPr>
        <w:t xml:space="preserve"> </w:t>
      </w:r>
      <w:r w:rsidR="00CC7469" w:rsidRPr="007C0E65">
        <w:rPr>
          <w:bCs/>
          <w:sz w:val="20"/>
          <w:szCs w:val="20"/>
        </w:rPr>
        <w:t xml:space="preserve">1446) </w:t>
      </w:r>
      <w:r w:rsidR="00B8418C" w:rsidRPr="007C0E65">
        <w:rPr>
          <w:bCs/>
          <w:sz w:val="20"/>
          <w:szCs w:val="20"/>
        </w:rPr>
        <w:t>tespit edilen</w:t>
      </w:r>
      <w:r w:rsidRPr="007C0E65">
        <w:rPr>
          <w:bCs/>
          <w:sz w:val="20"/>
          <w:szCs w:val="20"/>
        </w:rPr>
        <w:t xml:space="preserve"> </w:t>
      </w:r>
      <w:proofErr w:type="spellStart"/>
      <w:r w:rsidRPr="007C0E65">
        <w:rPr>
          <w:bCs/>
          <w:sz w:val="20"/>
          <w:szCs w:val="20"/>
        </w:rPr>
        <w:t>deyesek</w:t>
      </w:r>
      <w:proofErr w:type="spellEnd"/>
      <w:r w:rsidRPr="007C0E65">
        <w:rPr>
          <w:bCs/>
          <w:sz w:val="20"/>
          <w:szCs w:val="20"/>
        </w:rPr>
        <w:t xml:space="preserve"> kelimesinin </w:t>
      </w:r>
      <w:proofErr w:type="spellStart"/>
      <w:r w:rsidR="00FF3EA6" w:rsidRPr="007C0E65">
        <w:rPr>
          <w:bCs/>
          <w:sz w:val="20"/>
          <w:szCs w:val="20"/>
        </w:rPr>
        <w:t>deyiş’ten</w:t>
      </w:r>
      <w:proofErr w:type="spellEnd"/>
      <w:r w:rsidR="00FF3EA6" w:rsidRPr="007C0E65">
        <w:rPr>
          <w:bCs/>
          <w:sz w:val="20"/>
          <w:szCs w:val="20"/>
        </w:rPr>
        <w:t xml:space="preserve"> </w:t>
      </w:r>
      <w:r w:rsidR="00CC7469" w:rsidRPr="007C0E65">
        <w:rPr>
          <w:bCs/>
          <w:sz w:val="20"/>
          <w:szCs w:val="20"/>
        </w:rPr>
        <w:t>türetildiği</w:t>
      </w:r>
      <w:r w:rsidR="00FF3EA6" w:rsidRPr="007C0E65">
        <w:rPr>
          <w:bCs/>
          <w:sz w:val="20"/>
          <w:szCs w:val="20"/>
        </w:rPr>
        <w:t xml:space="preserve"> anlaşılmaktadır. </w:t>
      </w:r>
      <w:r w:rsidR="00A93832" w:rsidRPr="007C0E65">
        <w:rPr>
          <w:bCs/>
          <w:sz w:val="20"/>
          <w:szCs w:val="20"/>
        </w:rPr>
        <w:t>Kelime</w:t>
      </w:r>
      <w:r w:rsidR="00FF3EA6" w:rsidRPr="007C0E65">
        <w:rPr>
          <w:bCs/>
          <w:sz w:val="20"/>
          <w:szCs w:val="20"/>
        </w:rPr>
        <w:t>nin</w:t>
      </w:r>
      <w:r w:rsidR="00A93832" w:rsidRPr="007C0E65">
        <w:rPr>
          <w:bCs/>
          <w:sz w:val="20"/>
          <w:szCs w:val="20"/>
        </w:rPr>
        <w:t xml:space="preserve"> </w:t>
      </w:r>
      <w:r w:rsidR="00CC7469" w:rsidRPr="007C0E65">
        <w:rPr>
          <w:bCs/>
          <w:sz w:val="20"/>
          <w:szCs w:val="20"/>
        </w:rPr>
        <w:t>ilerleyici benzeşme</w:t>
      </w:r>
      <w:r w:rsidR="004368CD" w:rsidRPr="007C0E65">
        <w:rPr>
          <w:bCs/>
          <w:sz w:val="20"/>
          <w:szCs w:val="20"/>
        </w:rPr>
        <w:t xml:space="preserve"> (</w:t>
      </w:r>
      <w:proofErr w:type="spellStart"/>
      <w:r w:rsidR="004368CD" w:rsidRPr="007C0E65">
        <w:rPr>
          <w:bCs/>
          <w:sz w:val="20"/>
          <w:szCs w:val="20"/>
        </w:rPr>
        <w:t>progressive</w:t>
      </w:r>
      <w:proofErr w:type="spellEnd"/>
      <w:r w:rsidR="004368CD" w:rsidRPr="007C0E65">
        <w:rPr>
          <w:bCs/>
          <w:sz w:val="20"/>
          <w:szCs w:val="20"/>
        </w:rPr>
        <w:t xml:space="preserve"> </w:t>
      </w:r>
      <w:proofErr w:type="spellStart"/>
      <w:r w:rsidR="004368CD" w:rsidRPr="007C0E65">
        <w:rPr>
          <w:bCs/>
          <w:sz w:val="20"/>
          <w:szCs w:val="20"/>
        </w:rPr>
        <w:t>dissimilaion</w:t>
      </w:r>
      <w:proofErr w:type="spellEnd"/>
      <w:r w:rsidR="004368CD" w:rsidRPr="007C0E65">
        <w:rPr>
          <w:bCs/>
          <w:sz w:val="20"/>
          <w:szCs w:val="20"/>
        </w:rPr>
        <w:t>)</w:t>
      </w:r>
      <w:r w:rsidR="00CC7469" w:rsidRPr="007C0E65">
        <w:rPr>
          <w:bCs/>
          <w:sz w:val="20"/>
          <w:szCs w:val="20"/>
        </w:rPr>
        <w:t xml:space="preserve"> sonucu e-i-e&gt;e-e-e </w:t>
      </w:r>
      <w:r w:rsidR="00B8418C" w:rsidRPr="007C0E65">
        <w:rPr>
          <w:bCs/>
          <w:sz w:val="20"/>
          <w:szCs w:val="20"/>
        </w:rPr>
        <w:t xml:space="preserve">ve ş&gt;s </w:t>
      </w:r>
      <w:r w:rsidR="00CC7469" w:rsidRPr="007C0E65">
        <w:rPr>
          <w:bCs/>
          <w:sz w:val="20"/>
          <w:szCs w:val="20"/>
        </w:rPr>
        <w:t xml:space="preserve">şeklinde </w:t>
      </w:r>
      <w:r w:rsidR="00B8418C" w:rsidRPr="007C0E65">
        <w:rPr>
          <w:bCs/>
          <w:sz w:val="20"/>
          <w:szCs w:val="20"/>
        </w:rPr>
        <w:t xml:space="preserve">gelişme göstererek </w:t>
      </w:r>
      <w:r w:rsidR="007350B9" w:rsidRPr="007C0E65">
        <w:rPr>
          <w:rFonts w:hint="cs"/>
          <w:bCs/>
          <w:sz w:val="20"/>
          <w:szCs w:val="20"/>
          <w:rtl/>
        </w:rPr>
        <w:t>*</w:t>
      </w:r>
      <w:proofErr w:type="spellStart"/>
      <w:r w:rsidR="007350B9" w:rsidRPr="007C0E65">
        <w:rPr>
          <w:bCs/>
          <w:sz w:val="20"/>
          <w:szCs w:val="20"/>
        </w:rPr>
        <w:t>de-y-es+ek</w:t>
      </w:r>
      <w:proofErr w:type="spellEnd"/>
      <w:r w:rsidR="007350B9" w:rsidRPr="007C0E65">
        <w:rPr>
          <w:bCs/>
          <w:sz w:val="20"/>
          <w:szCs w:val="20"/>
        </w:rPr>
        <w:t>&lt;*</w:t>
      </w:r>
      <w:proofErr w:type="spellStart"/>
      <w:r w:rsidR="00FF3EA6" w:rsidRPr="007C0E65">
        <w:rPr>
          <w:bCs/>
          <w:sz w:val="20"/>
          <w:szCs w:val="20"/>
        </w:rPr>
        <w:t>de</w:t>
      </w:r>
      <w:r w:rsidR="00CC7469" w:rsidRPr="007C0E65">
        <w:rPr>
          <w:bCs/>
          <w:sz w:val="20"/>
          <w:szCs w:val="20"/>
        </w:rPr>
        <w:t>-</w:t>
      </w:r>
      <w:r w:rsidR="00FF3EA6" w:rsidRPr="007C0E65">
        <w:rPr>
          <w:bCs/>
          <w:sz w:val="20"/>
          <w:szCs w:val="20"/>
        </w:rPr>
        <w:t>y</w:t>
      </w:r>
      <w:r w:rsidR="00CC7469" w:rsidRPr="007C0E65">
        <w:rPr>
          <w:bCs/>
          <w:sz w:val="20"/>
          <w:szCs w:val="20"/>
        </w:rPr>
        <w:t>-</w:t>
      </w:r>
      <w:r w:rsidR="00FF3EA6" w:rsidRPr="007C0E65">
        <w:rPr>
          <w:bCs/>
          <w:sz w:val="20"/>
          <w:szCs w:val="20"/>
        </w:rPr>
        <w:t>iş</w:t>
      </w:r>
      <w:r w:rsidR="00314348" w:rsidRPr="007C0E65">
        <w:rPr>
          <w:bCs/>
          <w:sz w:val="20"/>
          <w:szCs w:val="20"/>
        </w:rPr>
        <w:t>+ek</w:t>
      </w:r>
      <w:proofErr w:type="spellEnd"/>
      <w:r w:rsidR="00FF3EA6" w:rsidRPr="007C0E65">
        <w:rPr>
          <w:bCs/>
          <w:sz w:val="20"/>
          <w:szCs w:val="20"/>
        </w:rPr>
        <w:t xml:space="preserve"> </w:t>
      </w:r>
      <w:r w:rsidR="00200D46" w:rsidRPr="007C0E65">
        <w:rPr>
          <w:bCs/>
          <w:sz w:val="20"/>
          <w:szCs w:val="20"/>
        </w:rPr>
        <w:t>biçimini</w:t>
      </w:r>
      <w:r w:rsidR="00B8418C" w:rsidRPr="007C0E65">
        <w:rPr>
          <w:bCs/>
          <w:sz w:val="20"/>
          <w:szCs w:val="20"/>
        </w:rPr>
        <w:t xml:space="preserve"> aldığını </w:t>
      </w:r>
      <w:r w:rsidR="00200D46" w:rsidRPr="007C0E65">
        <w:rPr>
          <w:bCs/>
          <w:sz w:val="20"/>
          <w:szCs w:val="20"/>
        </w:rPr>
        <w:t xml:space="preserve">söylemek </w:t>
      </w:r>
      <w:r w:rsidR="00B8418C" w:rsidRPr="007C0E65">
        <w:rPr>
          <w:bCs/>
          <w:sz w:val="20"/>
          <w:szCs w:val="20"/>
        </w:rPr>
        <w:t>mümkündür</w:t>
      </w:r>
      <w:r w:rsidR="00FF3EA6" w:rsidRPr="007C0E65">
        <w:rPr>
          <w:bCs/>
          <w:sz w:val="20"/>
          <w:szCs w:val="20"/>
        </w:rPr>
        <w:t>.</w:t>
      </w:r>
      <w:r w:rsidR="00314348" w:rsidRPr="007C0E65">
        <w:rPr>
          <w:bCs/>
          <w:sz w:val="20"/>
          <w:szCs w:val="20"/>
        </w:rPr>
        <w:t xml:space="preserve"> +A</w:t>
      </w:r>
      <w:r w:rsidR="00CC7469" w:rsidRPr="007C0E65">
        <w:rPr>
          <w:bCs/>
          <w:sz w:val="20"/>
          <w:szCs w:val="20"/>
        </w:rPr>
        <w:t>k</w:t>
      </w:r>
      <w:r w:rsidR="00314348" w:rsidRPr="007C0E65">
        <w:rPr>
          <w:bCs/>
          <w:sz w:val="20"/>
          <w:szCs w:val="20"/>
        </w:rPr>
        <w:t xml:space="preserve"> eki </w:t>
      </w:r>
      <w:r w:rsidR="007350B9" w:rsidRPr="007C0E65">
        <w:rPr>
          <w:bCs/>
          <w:sz w:val="20"/>
          <w:szCs w:val="20"/>
        </w:rPr>
        <w:t xml:space="preserve">Türkçede </w:t>
      </w:r>
      <w:r w:rsidR="00CC7469" w:rsidRPr="007C0E65">
        <w:rPr>
          <w:bCs/>
          <w:sz w:val="20"/>
          <w:szCs w:val="20"/>
        </w:rPr>
        <w:t xml:space="preserve">küçültme ve sevgi ifade eden </w:t>
      </w:r>
      <w:r w:rsidR="00314348" w:rsidRPr="007C0E65">
        <w:rPr>
          <w:bCs/>
          <w:sz w:val="20"/>
          <w:szCs w:val="20"/>
        </w:rPr>
        <w:t>isimden isim yapım eki</w:t>
      </w:r>
      <w:r w:rsidR="00CC7469" w:rsidRPr="007C0E65">
        <w:rPr>
          <w:bCs/>
          <w:sz w:val="20"/>
          <w:szCs w:val="20"/>
        </w:rPr>
        <w:t>dir</w:t>
      </w:r>
      <w:r w:rsidR="007350B9" w:rsidRPr="007C0E65">
        <w:rPr>
          <w:bCs/>
          <w:sz w:val="20"/>
          <w:szCs w:val="20"/>
        </w:rPr>
        <w:t xml:space="preserve"> (Eraslan 2012:</w:t>
      </w:r>
      <w:r w:rsidR="00552F52" w:rsidRPr="007C0E65">
        <w:rPr>
          <w:bCs/>
          <w:sz w:val="20"/>
          <w:szCs w:val="20"/>
        </w:rPr>
        <w:t xml:space="preserve"> </w:t>
      </w:r>
      <w:r w:rsidR="007350B9" w:rsidRPr="007C0E65">
        <w:rPr>
          <w:bCs/>
          <w:sz w:val="20"/>
          <w:szCs w:val="20"/>
        </w:rPr>
        <w:t>94).</w:t>
      </w:r>
      <w:r w:rsidR="00CC7469" w:rsidRPr="007C0E65">
        <w:rPr>
          <w:bCs/>
          <w:sz w:val="20"/>
          <w:szCs w:val="20"/>
        </w:rPr>
        <w:t xml:space="preserve"> Atasözlerinin de kısa ve özlü sözler olması bunu düşündürmektedir</w:t>
      </w:r>
      <w:r w:rsidR="007350B9" w:rsidRPr="007C0E65">
        <w:rPr>
          <w:bCs/>
          <w:sz w:val="20"/>
          <w:szCs w:val="20"/>
        </w:rPr>
        <w:t>.</w:t>
      </w:r>
      <w:r w:rsidR="00CC7469" w:rsidRPr="007C0E65">
        <w:rPr>
          <w:bCs/>
          <w:sz w:val="20"/>
          <w:szCs w:val="20"/>
        </w:rPr>
        <w:t xml:space="preserve"> </w:t>
      </w:r>
    </w:p>
    <w:p w:rsidR="00CC7469" w:rsidRPr="007C0E65" w:rsidRDefault="00CC7469" w:rsidP="007C0E65">
      <w:pPr>
        <w:ind w:firstLine="708"/>
        <w:jc w:val="both"/>
        <w:rPr>
          <w:bCs/>
          <w:sz w:val="20"/>
          <w:szCs w:val="20"/>
        </w:rPr>
      </w:pPr>
      <w:r w:rsidRPr="007C0E65">
        <w:rPr>
          <w:b/>
          <w:bCs/>
          <w:sz w:val="20"/>
          <w:szCs w:val="20"/>
        </w:rPr>
        <w:t>1.4.</w:t>
      </w:r>
      <w:r w:rsidRPr="007C0E65">
        <w:rPr>
          <w:bCs/>
          <w:sz w:val="20"/>
          <w:szCs w:val="20"/>
        </w:rPr>
        <w:t xml:space="preserve"> </w:t>
      </w:r>
      <w:proofErr w:type="spellStart"/>
      <w:r w:rsidR="00951BFC" w:rsidRPr="007C0E65">
        <w:rPr>
          <w:b/>
          <w:bCs/>
          <w:i/>
          <w:sz w:val="20"/>
          <w:szCs w:val="20"/>
        </w:rPr>
        <w:t>Deyişleme</w:t>
      </w:r>
      <w:proofErr w:type="spellEnd"/>
      <w:r w:rsidR="00117AE5" w:rsidRPr="007C0E65">
        <w:rPr>
          <w:b/>
          <w:bCs/>
          <w:sz w:val="20"/>
          <w:szCs w:val="20"/>
        </w:rPr>
        <w:t xml:space="preserve"> </w:t>
      </w:r>
    </w:p>
    <w:p w:rsidR="00C52430" w:rsidRPr="007C0E65" w:rsidRDefault="00F41E3C" w:rsidP="007C0E65">
      <w:pPr>
        <w:ind w:firstLine="708"/>
        <w:jc w:val="both"/>
        <w:rPr>
          <w:bCs/>
          <w:sz w:val="20"/>
          <w:szCs w:val="20"/>
        </w:rPr>
      </w:pPr>
      <w:r w:rsidRPr="007C0E65">
        <w:rPr>
          <w:bCs/>
          <w:sz w:val="20"/>
          <w:szCs w:val="20"/>
        </w:rPr>
        <w:t>Kelime sadece Köseler *Eşme-Uşak</w:t>
      </w:r>
      <w:r w:rsidR="001573F2" w:rsidRPr="007C0E65">
        <w:rPr>
          <w:bCs/>
          <w:sz w:val="20"/>
          <w:szCs w:val="20"/>
        </w:rPr>
        <w:t xml:space="preserve">’ta bulunan Kaçar aşiretinde </w:t>
      </w:r>
      <w:r w:rsidR="00B8418C" w:rsidRPr="007C0E65">
        <w:rPr>
          <w:bCs/>
          <w:sz w:val="20"/>
          <w:szCs w:val="20"/>
        </w:rPr>
        <w:t xml:space="preserve">“kafiyeli atasözü” anlamında </w:t>
      </w:r>
      <w:r w:rsidR="001573F2" w:rsidRPr="007C0E65">
        <w:rPr>
          <w:bCs/>
          <w:sz w:val="20"/>
          <w:szCs w:val="20"/>
        </w:rPr>
        <w:t>tespit edilmiştir (DS 1993/IV:</w:t>
      </w:r>
      <w:r w:rsidR="00552F52" w:rsidRPr="007C0E65">
        <w:rPr>
          <w:bCs/>
          <w:sz w:val="20"/>
          <w:szCs w:val="20"/>
        </w:rPr>
        <w:t xml:space="preserve"> </w:t>
      </w:r>
      <w:r w:rsidR="001573F2" w:rsidRPr="007C0E65">
        <w:rPr>
          <w:bCs/>
          <w:sz w:val="20"/>
          <w:szCs w:val="20"/>
        </w:rPr>
        <w:t xml:space="preserve">1447). </w:t>
      </w:r>
      <w:r w:rsidR="00970EFB" w:rsidRPr="007C0E65">
        <w:rPr>
          <w:bCs/>
          <w:sz w:val="20"/>
          <w:szCs w:val="20"/>
        </w:rPr>
        <w:t xml:space="preserve">Kelimenin köken olarak </w:t>
      </w:r>
      <w:r w:rsidR="00970EFB" w:rsidRPr="007C0E65">
        <w:rPr>
          <w:bCs/>
          <w:i/>
          <w:iCs/>
          <w:sz w:val="20"/>
          <w:szCs w:val="20"/>
        </w:rPr>
        <w:t>de</w:t>
      </w:r>
      <w:r w:rsidR="00970EFB" w:rsidRPr="007C0E65">
        <w:rPr>
          <w:bCs/>
          <w:sz w:val="20"/>
          <w:szCs w:val="20"/>
        </w:rPr>
        <w:t xml:space="preserve">- fiilinden </w:t>
      </w:r>
      <w:r w:rsidR="00A125E1" w:rsidRPr="007C0E65">
        <w:rPr>
          <w:bCs/>
          <w:sz w:val="20"/>
          <w:szCs w:val="20"/>
        </w:rPr>
        <w:t>geldiği anlaşılmaktadır</w:t>
      </w:r>
      <w:r w:rsidR="00970EFB" w:rsidRPr="007C0E65">
        <w:rPr>
          <w:bCs/>
          <w:sz w:val="20"/>
          <w:szCs w:val="20"/>
        </w:rPr>
        <w:t xml:space="preserve">. </w:t>
      </w:r>
      <w:r w:rsidR="00C52430" w:rsidRPr="007C0E65">
        <w:rPr>
          <w:bCs/>
          <w:sz w:val="20"/>
          <w:szCs w:val="20"/>
        </w:rPr>
        <w:t xml:space="preserve">Kelimenin gelişimi şöyledir: </w:t>
      </w:r>
      <w:proofErr w:type="spellStart"/>
      <w:r w:rsidR="004368CD" w:rsidRPr="007C0E65">
        <w:rPr>
          <w:bCs/>
          <w:sz w:val="20"/>
          <w:szCs w:val="20"/>
        </w:rPr>
        <w:t>d</w:t>
      </w:r>
      <w:r w:rsidR="00970EFB" w:rsidRPr="007C0E65">
        <w:rPr>
          <w:bCs/>
          <w:sz w:val="20"/>
          <w:szCs w:val="20"/>
        </w:rPr>
        <w:t>eyişleme</w:t>
      </w:r>
      <w:proofErr w:type="spellEnd"/>
      <w:r w:rsidR="00970EFB" w:rsidRPr="007C0E65">
        <w:rPr>
          <w:bCs/>
          <w:sz w:val="20"/>
          <w:szCs w:val="20"/>
        </w:rPr>
        <w:t>&lt;</w:t>
      </w:r>
      <w:proofErr w:type="spellStart"/>
      <w:r w:rsidR="00B8418C" w:rsidRPr="007C0E65">
        <w:rPr>
          <w:bCs/>
          <w:sz w:val="20"/>
          <w:szCs w:val="20"/>
        </w:rPr>
        <w:t>de-y-iş+le-me</w:t>
      </w:r>
      <w:proofErr w:type="spellEnd"/>
      <w:r w:rsidR="00C52430" w:rsidRPr="007C0E65">
        <w:rPr>
          <w:bCs/>
          <w:sz w:val="20"/>
          <w:szCs w:val="20"/>
        </w:rPr>
        <w:t>.</w:t>
      </w:r>
      <w:r w:rsidR="00B8418C" w:rsidRPr="007C0E65">
        <w:rPr>
          <w:bCs/>
          <w:sz w:val="20"/>
          <w:szCs w:val="20"/>
        </w:rPr>
        <w:t xml:space="preserve"> </w:t>
      </w:r>
    </w:p>
    <w:p w:rsidR="00951BFC" w:rsidRPr="007C0E65" w:rsidRDefault="00CC7469" w:rsidP="007C0E65">
      <w:pPr>
        <w:ind w:firstLine="708"/>
        <w:jc w:val="both"/>
        <w:rPr>
          <w:b/>
          <w:bCs/>
          <w:sz w:val="20"/>
          <w:szCs w:val="20"/>
        </w:rPr>
      </w:pPr>
      <w:r w:rsidRPr="007C0E65">
        <w:rPr>
          <w:b/>
          <w:bCs/>
          <w:sz w:val="20"/>
          <w:szCs w:val="20"/>
        </w:rPr>
        <w:t>1.5.</w:t>
      </w:r>
      <w:r w:rsidRPr="007C0E65">
        <w:rPr>
          <w:bCs/>
          <w:sz w:val="20"/>
          <w:szCs w:val="20"/>
        </w:rPr>
        <w:t xml:space="preserve"> </w:t>
      </w:r>
      <w:r w:rsidR="00951BFC" w:rsidRPr="007C0E65">
        <w:rPr>
          <w:b/>
          <w:bCs/>
          <w:sz w:val="20"/>
          <w:szCs w:val="20"/>
        </w:rPr>
        <w:t>Oranlama</w:t>
      </w:r>
      <w:r w:rsidR="00117AE5" w:rsidRPr="007C0E65">
        <w:rPr>
          <w:b/>
          <w:bCs/>
          <w:sz w:val="20"/>
          <w:szCs w:val="20"/>
        </w:rPr>
        <w:t xml:space="preserve"> </w:t>
      </w:r>
      <w:r w:rsidR="00600E48" w:rsidRPr="007C0E65">
        <w:rPr>
          <w:b/>
          <w:bCs/>
          <w:sz w:val="20"/>
          <w:szCs w:val="20"/>
        </w:rPr>
        <w:t>(~</w:t>
      </w:r>
      <w:r w:rsidR="005B198D" w:rsidRPr="007C0E65">
        <w:rPr>
          <w:b/>
          <w:bCs/>
          <w:sz w:val="20"/>
          <w:szCs w:val="20"/>
        </w:rPr>
        <w:t>O</w:t>
      </w:r>
      <w:r w:rsidR="00600E48" w:rsidRPr="007C0E65">
        <w:rPr>
          <w:b/>
          <w:bCs/>
          <w:sz w:val="20"/>
          <w:szCs w:val="20"/>
        </w:rPr>
        <w:t>rannama-1)</w:t>
      </w:r>
    </w:p>
    <w:p w:rsidR="00B8418C" w:rsidRPr="007C0E65" w:rsidRDefault="00ED0B9C" w:rsidP="007C0E65">
      <w:pPr>
        <w:ind w:firstLine="708"/>
        <w:jc w:val="both"/>
        <w:rPr>
          <w:bCs/>
          <w:sz w:val="20"/>
          <w:szCs w:val="20"/>
        </w:rPr>
      </w:pPr>
      <w:r w:rsidRPr="007C0E65">
        <w:rPr>
          <w:bCs/>
          <w:sz w:val="20"/>
          <w:szCs w:val="20"/>
        </w:rPr>
        <w:t xml:space="preserve">Atasözleri kalıplaşmış sözlerdir. Dolayısıyla ölçülü, orantılı sözlerdir. Atasözünü oluşturan kelimelerde herhangi bir değişiklik yapmak söz konusu değildir. Ağızlarda tespit edilen </w:t>
      </w:r>
      <w:r w:rsidRPr="007C0E65">
        <w:rPr>
          <w:bCs/>
          <w:i/>
          <w:iCs/>
          <w:sz w:val="20"/>
          <w:szCs w:val="20"/>
        </w:rPr>
        <w:t>oranlama</w:t>
      </w:r>
      <w:r w:rsidRPr="007C0E65">
        <w:rPr>
          <w:bCs/>
          <w:sz w:val="20"/>
          <w:szCs w:val="20"/>
        </w:rPr>
        <w:t xml:space="preserve"> kelimesinin de bu</w:t>
      </w:r>
      <w:r w:rsidR="00044AEA" w:rsidRPr="007C0E65">
        <w:rPr>
          <w:bCs/>
          <w:sz w:val="20"/>
          <w:szCs w:val="20"/>
        </w:rPr>
        <w:t>nunla ilgili olduğunu</w:t>
      </w:r>
      <w:r w:rsidRPr="007C0E65">
        <w:rPr>
          <w:bCs/>
          <w:sz w:val="20"/>
          <w:szCs w:val="20"/>
        </w:rPr>
        <w:t xml:space="preserve"> söyleyebiliriz. </w:t>
      </w:r>
      <w:r w:rsidR="00AA7755" w:rsidRPr="007C0E65">
        <w:rPr>
          <w:bCs/>
          <w:sz w:val="20"/>
          <w:szCs w:val="20"/>
        </w:rPr>
        <w:t xml:space="preserve">&lt;ET. </w:t>
      </w:r>
      <w:proofErr w:type="spellStart"/>
      <w:r w:rsidR="00AA7755" w:rsidRPr="007C0E65">
        <w:rPr>
          <w:bCs/>
          <w:sz w:val="20"/>
          <w:szCs w:val="20"/>
        </w:rPr>
        <w:t>or</w:t>
      </w:r>
      <w:proofErr w:type="spellEnd"/>
      <w:r w:rsidR="00AA7755" w:rsidRPr="007C0E65">
        <w:rPr>
          <w:bCs/>
          <w:sz w:val="20"/>
          <w:szCs w:val="20"/>
        </w:rPr>
        <w:t>- “kesmek”-</w:t>
      </w:r>
      <w:proofErr w:type="spellStart"/>
      <w:r w:rsidR="00AA7755" w:rsidRPr="007C0E65">
        <w:rPr>
          <w:bCs/>
          <w:sz w:val="20"/>
          <w:szCs w:val="20"/>
        </w:rPr>
        <w:t>an+la-ma</w:t>
      </w:r>
      <w:proofErr w:type="spellEnd"/>
      <w:r w:rsidR="00AA7755" w:rsidRPr="007C0E65">
        <w:rPr>
          <w:bCs/>
          <w:sz w:val="20"/>
          <w:szCs w:val="20"/>
        </w:rPr>
        <w:t xml:space="preserve"> şeklinde gelişme gösteren kelimenin Anadolu ağızlarında atasözü dışında </w:t>
      </w:r>
      <w:r w:rsidR="00AA7755" w:rsidRPr="007C0E65">
        <w:rPr>
          <w:bCs/>
          <w:i/>
          <w:iCs/>
          <w:sz w:val="20"/>
          <w:szCs w:val="20"/>
        </w:rPr>
        <w:t>masal, öykü; yanık türkü</w:t>
      </w:r>
      <w:r w:rsidR="00AA7755" w:rsidRPr="007C0E65">
        <w:rPr>
          <w:bCs/>
          <w:sz w:val="20"/>
          <w:szCs w:val="20"/>
        </w:rPr>
        <w:t xml:space="preserve"> gibi kelimeleri de karşıladığı görülmüştür (</w:t>
      </w:r>
      <w:r w:rsidR="002E5707" w:rsidRPr="007C0E65">
        <w:rPr>
          <w:bCs/>
          <w:sz w:val="20"/>
          <w:szCs w:val="20"/>
        </w:rPr>
        <w:t xml:space="preserve">Kars; Aybastı-Ordu; Gemerek *Koyulhisar-Sivas; Yozgat; </w:t>
      </w:r>
      <w:proofErr w:type="spellStart"/>
      <w:r w:rsidR="002E5707" w:rsidRPr="007C0E65">
        <w:rPr>
          <w:bCs/>
          <w:sz w:val="20"/>
          <w:szCs w:val="20"/>
        </w:rPr>
        <w:t>Bağviran</w:t>
      </w:r>
      <w:proofErr w:type="spellEnd"/>
      <w:r w:rsidR="002E5707" w:rsidRPr="007C0E65">
        <w:rPr>
          <w:bCs/>
          <w:sz w:val="20"/>
          <w:szCs w:val="20"/>
        </w:rPr>
        <w:t xml:space="preserve"> *Kızılcahamam, *Ayaş- Ankara, </w:t>
      </w:r>
      <w:r w:rsidR="00AA7755" w:rsidRPr="007C0E65">
        <w:rPr>
          <w:bCs/>
          <w:sz w:val="20"/>
          <w:szCs w:val="20"/>
        </w:rPr>
        <w:t>DS 1993/IX:</w:t>
      </w:r>
      <w:r w:rsidR="00552F52" w:rsidRPr="007C0E65">
        <w:rPr>
          <w:bCs/>
          <w:sz w:val="20"/>
          <w:szCs w:val="20"/>
        </w:rPr>
        <w:t xml:space="preserve"> </w:t>
      </w:r>
      <w:r w:rsidR="00010D9A" w:rsidRPr="007C0E65">
        <w:rPr>
          <w:bCs/>
          <w:sz w:val="20"/>
          <w:szCs w:val="20"/>
        </w:rPr>
        <w:t>3286</w:t>
      </w:r>
      <w:r w:rsidR="00AA7755" w:rsidRPr="007C0E65">
        <w:rPr>
          <w:bCs/>
          <w:sz w:val="20"/>
          <w:szCs w:val="20"/>
        </w:rPr>
        <w:t>)</w:t>
      </w:r>
      <w:r w:rsidR="00044AEA" w:rsidRPr="007C0E65">
        <w:rPr>
          <w:bCs/>
          <w:sz w:val="20"/>
          <w:szCs w:val="20"/>
        </w:rPr>
        <w:t>.</w:t>
      </w:r>
      <w:r w:rsidR="00AA7755" w:rsidRPr="007C0E65">
        <w:rPr>
          <w:bCs/>
          <w:sz w:val="20"/>
          <w:szCs w:val="20"/>
        </w:rPr>
        <w:t xml:space="preserve"> </w:t>
      </w:r>
      <w:r w:rsidR="00044AEA" w:rsidRPr="007C0E65">
        <w:rPr>
          <w:bCs/>
          <w:i/>
          <w:iCs/>
          <w:sz w:val="20"/>
          <w:szCs w:val="20"/>
        </w:rPr>
        <w:t>Oran</w:t>
      </w:r>
      <w:r w:rsidR="00044AEA" w:rsidRPr="007C0E65">
        <w:rPr>
          <w:bCs/>
          <w:sz w:val="20"/>
          <w:szCs w:val="20"/>
        </w:rPr>
        <w:t xml:space="preserve"> k</w:t>
      </w:r>
      <w:r w:rsidR="00AA7755" w:rsidRPr="007C0E65">
        <w:rPr>
          <w:bCs/>
          <w:sz w:val="20"/>
          <w:szCs w:val="20"/>
        </w:rPr>
        <w:t xml:space="preserve">elimenin kökü </w:t>
      </w:r>
      <w:r w:rsidR="00044AEA" w:rsidRPr="007C0E65">
        <w:rPr>
          <w:bCs/>
          <w:sz w:val="20"/>
          <w:szCs w:val="20"/>
        </w:rPr>
        <w:t xml:space="preserve">kaynaklarda </w:t>
      </w:r>
      <w:r w:rsidR="00AA7755" w:rsidRPr="007C0E65">
        <w:rPr>
          <w:bCs/>
          <w:sz w:val="20"/>
          <w:szCs w:val="20"/>
        </w:rPr>
        <w:t xml:space="preserve">ihtilaflıdır. </w:t>
      </w:r>
      <w:r w:rsidR="00AD3A6E" w:rsidRPr="007C0E65">
        <w:rPr>
          <w:bCs/>
          <w:sz w:val="20"/>
          <w:szCs w:val="20"/>
        </w:rPr>
        <w:t xml:space="preserve">Türkçede “ölçü, nispet” anlamlarında kullanılan </w:t>
      </w:r>
      <w:r w:rsidR="00AD3A6E" w:rsidRPr="007C0E65">
        <w:rPr>
          <w:bCs/>
          <w:i/>
          <w:iCs/>
          <w:sz w:val="20"/>
          <w:szCs w:val="20"/>
        </w:rPr>
        <w:t>oran</w:t>
      </w:r>
      <w:r w:rsidR="00AD3A6E" w:rsidRPr="007C0E65">
        <w:rPr>
          <w:bCs/>
          <w:sz w:val="20"/>
          <w:szCs w:val="20"/>
        </w:rPr>
        <w:t xml:space="preserve"> kelimesi</w:t>
      </w:r>
      <w:r w:rsidR="00044AEA" w:rsidRPr="007C0E65">
        <w:rPr>
          <w:bCs/>
          <w:sz w:val="20"/>
          <w:szCs w:val="20"/>
        </w:rPr>
        <w:t xml:space="preserve"> </w:t>
      </w:r>
      <w:proofErr w:type="spellStart"/>
      <w:r w:rsidR="00AA7755" w:rsidRPr="007C0E65">
        <w:rPr>
          <w:bCs/>
          <w:sz w:val="20"/>
          <w:szCs w:val="20"/>
        </w:rPr>
        <w:t>Dankoff</w:t>
      </w:r>
      <w:proofErr w:type="spellEnd"/>
      <w:r w:rsidR="00AD3A6E" w:rsidRPr="007C0E65">
        <w:rPr>
          <w:bCs/>
          <w:sz w:val="20"/>
          <w:szCs w:val="20"/>
        </w:rPr>
        <w:t>,</w:t>
      </w:r>
      <w:r w:rsidR="00AA7755" w:rsidRPr="007C0E65">
        <w:rPr>
          <w:bCs/>
          <w:sz w:val="20"/>
          <w:szCs w:val="20"/>
        </w:rPr>
        <w:t xml:space="preserve"> Ermenice </w:t>
      </w:r>
      <w:proofErr w:type="spellStart"/>
      <w:r w:rsidR="0074226B" w:rsidRPr="007C0E65">
        <w:rPr>
          <w:bCs/>
          <w:i/>
          <w:sz w:val="20"/>
          <w:szCs w:val="20"/>
        </w:rPr>
        <w:t>law</w:t>
      </w:r>
      <w:proofErr w:type="spellEnd"/>
      <w:r w:rsidR="0074226B" w:rsidRPr="007C0E65">
        <w:rPr>
          <w:bCs/>
          <w:i/>
          <w:sz w:val="20"/>
          <w:szCs w:val="20"/>
        </w:rPr>
        <w:t xml:space="preserve">, </w:t>
      </w:r>
      <w:proofErr w:type="spellStart"/>
      <w:r w:rsidR="0074226B" w:rsidRPr="007C0E65">
        <w:rPr>
          <w:bCs/>
          <w:i/>
          <w:sz w:val="20"/>
          <w:szCs w:val="20"/>
        </w:rPr>
        <w:t>rule</w:t>
      </w:r>
      <w:proofErr w:type="spellEnd"/>
      <w:r w:rsidR="0074226B" w:rsidRPr="007C0E65">
        <w:rPr>
          <w:bCs/>
          <w:i/>
          <w:sz w:val="20"/>
          <w:szCs w:val="20"/>
        </w:rPr>
        <w:t xml:space="preserve">, </w:t>
      </w:r>
      <w:proofErr w:type="spellStart"/>
      <w:r w:rsidR="0074226B" w:rsidRPr="007C0E65">
        <w:rPr>
          <w:bCs/>
          <w:i/>
          <w:sz w:val="20"/>
          <w:szCs w:val="20"/>
        </w:rPr>
        <w:t>cutom</w:t>
      </w:r>
      <w:proofErr w:type="spellEnd"/>
      <w:r w:rsidR="0074226B" w:rsidRPr="007C0E65">
        <w:rPr>
          <w:bCs/>
          <w:sz w:val="20"/>
          <w:szCs w:val="20"/>
        </w:rPr>
        <w:t xml:space="preserve"> anlamlarına gelen </w:t>
      </w:r>
      <w:proofErr w:type="spellStart"/>
      <w:r w:rsidR="00AA7755" w:rsidRPr="007C0E65">
        <w:rPr>
          <w:bCs/>
          <w:i/>
          <w:sz w:val="20"/>
          <w:szCs w:val="20"/>
        </w:rPr>
        <w:t>ōrēn</w:t>
      </w:r>
      <w:r w:rsidR="00AD3A6E" w:rsidRPr="007C0E65">
        <w:rPr>
          <w:bCs/>
          <w:sz w:val="20"/>
          <w:szCs w:val="20"/>
        </w:rPr>
        <w:t>’e</w:t>
      </w:r>
      <w:proofErr w:type="spellEnd"/>
      <w:r w:rsidR="00AA7755" w:rsidRPr="007C0E65">
        <w:rPr>
          <w:bCs/>
          <w:sz w:val="20"/>
          <w:szCs w:val="20"/>
        </w:rPr>
        <w:t xml:space="preserve"> dayandırırken, </w:t>
      </w:r>
      <w:proofErr w:type="spellStart"/>
      <w:r w:rsidR="00AA7755" w:rsidRPr="007C0E65">
        <w:rPr>
          <w:bCs/>
          <w:sz w:val="20"/>
          <w:szCs w:val="20"/>
        </w:rPr>
        <w:t>Gülensoy</w:t>
      </w:r>
      <w:proofErr w:type="spellEnd"/>
      <w:r w:rsidR="00AA7755" w:rsidRPr="007C0E65">
        <w:rPr>
          <w:bCs/>
          <w:sz w:val="20"/>
          <w:szCs w:val="20"/>
        </w:rPr>
        <w:t xml:space="preserve"> anlamca kelimenin Türkçede</w:t>
      </w:r>
      <w:r w:rsidR="0074226B" w:rsidRPr="007C0E65">
        <w:rPr>
          <w:bCs/>
          <w:sz w:val="20"/>
          <w:szCs w:val="20"/>
        </w:rPr>
        <w:t xml:space="preserve"> kullanılan anlamından</w:t>
      </w:r>
      <w:r w:rsidR="00AA7755" w:rsidRPr="007C0E65">
        <w:rPr>
          <w:bCs/>
          <w:sz w:val="20"/>
          <w:szCs w:val="20"/>
        </w:rPr>
        <w:t xml:space="preserve"> uzak olması dolayısıyla bu fikre katılmamıştır. </w:t>
      </w:r>
      <w:r w:rsidR="00044AEA" w:rsidRPr="007C0E65">
        <w:rPr>
          <w:bCs/>
          <w:sz w:val="20"/>
          <w:szCs w:val="20"/>
        </w:rPr>
        <w:t xml:space="preserve">Hasan </w:t>
      </w:r>
      <w:r w:rsidR="00AA7755" w:rsidRPr="007C0E65">
        <w:rPr>
          <w:bCs/>
          <w:sz w:val="20"/>
          <w:szCs w:val="20"/>
        </w:rPr>
        <w:t xml:space="preserve">Eren ise kelimenin kökeni </w:t>
      </w:r>
      <w:r w:rsidR="00AD3A6E" w:rsidRPr="007C0E65">
        <w:rPr>
          <w:bCs/>
          <w:sz w:val="20"/>
          <w:szCs w:val="20"/>
        </w:rPr>
        <w:t xml:space="preserve">hakkında bir fikir beyan etmeden </w:t>
      </w:r>
      <w:r w:rsidR="00AA7755" w:rsidRPr="007C0E65">
        <w:rPr>
          <w:bCs/>
          <w:sz w:val="20"/>
          <w:szCs w:val="20"/>
        </w:rPr>
        <w:t>soru işareti</w:t>
      </w:r>
      <w:r w:rsidR="00AD3A6E" w:rsidRPr="007C0E65">
        <w:rPr>
          <w:bCs/>
          <w:sz w:val="20"/>
          <w:szCs w:val="20"/>
        </w:rPr>
        <w:t xml:space="preserve"> koymuştur (Eren 1999: 308; </w:t>
      </w:r>
      <w:proofErr w:type="spellStart"/>
      <w:r w:rsidR="00AD3A6E" w:rsidRPr="007C0E65">
        <w:rPr>
          <w:bCs/>
          <w:sz w:val="20"/>
          <w:szCs w:val="20"/>
        </w:rPr>
        <w:t>Gülensoy</w:t>
      </w:r>
      <w:proofErr w:type="spellEnd"/>
      <w:r w:rsidR="00AD3A6E" w:rsidRPr="007C0E65">
        <w:rPr>
          <w:bCs/>
          <w:sz w:val="20"/>
          <w:szCs w:val="20"/>
        </w:rPr>
        <w:t xml:space="preserve"> 2007</w:t>
      </w:r>
      <w:r w:rsidR="00BE3CD2" w:rsidRPr="007C0E65">
        <w:rPr>
          <w:bCs/>
          <w:sz w:val="20"/>
          <w:szCs w:val="20"/>
        </w:rPr>
        <w:t>/II</w:t>
      </w:r>
      <w:r w:rsidR="00AD3A6E" w:rsidRPr="007C0E65">
        <w:rPr>
          <w:bCs/>
          <w:sz w:val="20"/>
          <w:szCs w:val="20"/>
        </w:rPr>
        <w:t>: 629).</w:t>
      </w:r>
      <w:r w:rsidR="000D5464" w:rsidRPr="007C0E65">
        <w:rPr>
          <w:bCs/>
          <w:sz w:val="20"/>
          <w:szCs w:val="20"/>
        </w:rPr>
        <w:t xml:space="preserve"> </w:t>
      </w:r>
      <w:r w:rsidR="000D5464" w:rsidRPr="007C0E65">
        <w:rPr>
          <w:bCs/>
          <w:i/>
          <w:sz w:val="20"/>
          <w:szCs w:val="20"/>
        </w:rPr>
        <w:t>Oranlama</w:t>
      </w:r>
      <w:r w:rsidR="000D5464" w:rsidRPr="007C0E65">
        <w:rPr>
          <w:bCs/>
          <w:sz w:val="20"/>
          <w:szCs w:val="20"/>
        </w:rPr>
        <w:t xml:space="preserve"> kelimesinin ilerleyici benzeşme </w:t>
      </w:r>
      <w:r w:rsidR="001A5E52" w:rsidRPr="007C0E65">
        <w:rPr>
          <w:bCs/>
          <w:sz w:val="20"/>
          <w:szCs w:val="20"/>
        </w:rPr>
        <w:t>(</w:t>
      </w:r>
      <w:proofErr w:type="spellStart"/>
      <w:r w:rsidR="001A5E52" w:rsidRPr="007C0E65">
        <w:rPr>
          <w:bCs/>
          <w:sz w:val="20"/>
          <w:szCs w:val="20"/>
        </w:rPr>
        <w:t>progressive</w:t>
      </w:r>
      <w:proofErr w:type="spellEnd"/>
      <w:r w:rsidR="001A5E52" w:rsidRPr="007C0E65">
        <w:rPr>
          <w:bCs/>
          <w:sz w:val="20"/>
          <w:szCs w:val="20"/>
        </w:rPr>
        <w:t xml:space="preserve"> </w:t>
      </w:r>
      <w:proofErr w:type="spellStart"/>
      <w:r w:rsidR="001A5E52" w:rsidRPr="007C0E65">
        <w:rPr>
          <w:bCs/>
          <w:sz w:val="20"/>
          <w:szCs w:val="20"/>
        </w:rPr>
        <w:t>dissimilaion</w:t>
      </w:r>
      <w:proofErr w:type="spellEnd"/>
      <w:r w:rsidR="001A5E52" w:rsidRPr="007C0E65">
        <w:rPr>
          <w:bCs/>
          <w:sz w:val="20"/>
          <w:szCs w:val="20"/>
        </w:rPr>
        <w:t xml:space="preserve">) </w:t>
      </w:r>
      <w:r w:rsidR="000D5464" w:rsidRPr="007C0E65">
        <w:rPr>
          <w:bCs/>
          <w:sz w:val="20"/>
          <w:szCs w:val="20"/>
        </w:rPr>
        <w:t>sonucu oluşan ora</w:t>
      </w:r>
      <w:r w:rsidR="000D5464" w:rsidRPr="007C0E65">
        <w:rPr>
          <w:b/>
          <w:bCs/>
          <w:sz w:val="20"/>
          <w:szCs w:val="20"/>
          <w:u w:val="single"/>
        </w:rPr>
        <w:t>nl</w:t>
      </w:r>
      <w:r w:rsidR="000D5464" w:rsidRPr="007C0E65">
        <w:rPr>
          <w:bCs/>
          <w:sz w:val="20"/>
          <w:szCs w:val="20"/>
        </w:rPr>
        <w:t>ama&gt;</w:t>
      </w:r>
      <w:proofErr w:type="spellStart"/>
      <w:r w:rsidR="000D5464" w:rsidRPr="007C0E65">
        <w:rPr>
          <w:bCs/>
          <w:sz w:val="20"/>
          <w:szCs w:val="20"/>
        </w:rPr>
        <w:t>ora</w:t>
      </w:r>
      <w:r w:rsidR="000D5464" w:rsidRPr="007C0E65">
        <w:rPr>
          <w:b/>
          <w:bCs/>
          <w:sz w:val="20"/>
          <w:szCs w:val="20"/>
          <w:u w:val="single"/>
        </w:rPr>
        <w:t>nn</w:t>
      </w:r>
      <w:r w:rsidR="000D5464" w:rsidRPr="007C0E65">
        <w:rPr>
          <w:bCs/>
          <w:sz w:val="20"/>
          <w:szCs w:val="20"/>
        </w:rPr>
        <w:t>ama</w:t>
      </w:r>
      <w:proofErr w:type="spellEnd"/>
      <w:r w:rsidR="000D5464" w:rsidRPr="007C0E65">
        <w:rPr>
          <w:bCs/>
          <w:sz w:val="20"/>
          <w:szCs w:val="20"/>
        </w:rPr>
        <w:t xml:space="preserve"> biçimi de Anadolu ağızlarında kullanılmaktadır</w:t>
      </w:r>
      <w:r w:rsidR="00751471" w:rsidRPr="007C0E65">
        <w:rPr>
          <w:bCs/>
          <w:sz w:val="20"/>
          <w:szCs w:val="20"/>
        </w:rPr>
        <w:t xml:space="preserve"> (</w:t>
      </w:r>
      <w:r w:rsidR="002E5707" w:rsidRPr="007C0E65">
        <w:rPr>
          <w:bCs/>
          <w:sz w:val="20"/>
          <w:szCs w:val="20"/>
        </w:rPr>
        <w:t xml:space="preserve">Ankara, </w:t>
      </w:r>
      <w:r w:rsidR="00751471" w:rsidRPr="007C0E65">
        <w:rPr>
          <w:bCs/>
          <w:sz w:val="20"/>
          <w:szCs w:val="20"/>
        </w:rPr>
        <w:t>DS 1993/IX:</w:t>
      </w:r>
      <w:r w:rsidR="00552F52" w:rsidRPr="007C0E65">
        <w:rPr>
          <w:bCs/>
          <w:sz w:val="20"/>
          <w:szCs w:val="20"/>
        </w:rPr>
        <w:t xml:space="preserve"> </w:t>
      </w:r>
      <w:r w:rsidR="00010D9A" w:rsidRPr="007C0E65">
        <w:rPr>
          <w:bCs/>
          <w:sz w:val="20"/>
          <w:szCs w:val="20"/>
        </w:rPr>
        <w:t>3286</w:t>
      </w:r>
      <w:r w:rsidR="00751471" w:rsidRPr="007C0E65">
        <w:rPr>
          <w:bCs/>
          <w:sz w:val="20"/>
          <w:szCs w:val="20"/>
        </w:rPr>
        <w:t>)</w:t>
      </w:r>
      <w:r w:rsidR="000D5464" w:rsidRPr="007C0E65">
        <w:rPr>
          <w:bCs/>
          <w:sz w:val="20"/>
          <w:szCs w:val="20"/>
        </w:rPr>
        <w:t>.</w:t>
      </w:r>
    </w:p>
    <w:p w:rsidR="00951BFC" w:rsidRPr="007C0E65" w:rsidRDefault="00CC7469" w:rsidP="007C0E65">
      <w:pPr>
        <w:ind w:firstLine="708"/>
        <w:jc w:val="both"/>
        <w:rPr>
          <w:sz w:val="20"/>
          <w:szCs w:val="20"/>
        </w:rPr>
      </w:pPr>
      <w:r w:rsidRPr="007C0E65">
        <w:rPr>
          <w:b/>
          <w:bCs/>
          <w:sz w:val="20"/>
          <w:szCs w:val="20"/>
        </w:rPr>
        <w:t xml:space="preserve">1.6. </w:t>
      </w:r>
      <w:proofErr w:type="spellStart"/>
      <w:r w:rsidR="00951BFC" w:rsidRPr="007C0E65">
        <w:rPr>
          <w:b/>
          <w:bCs/>
          <w:sz w:val="20"/>
          <w:szCs w:val="20"/>
        </w:rPr>
        <w:t>Sınaka</w:t>
      </w:r>
      <w:proofErr w:type="spellEnd"/>
    </w:p>
    <w:p w:rsidR="00E2102D" w:rsidRPr="007C0E65" w:rsidRDefault="007F33E9" w:rsidP="007C0E65">
      <w:pPr>
        <w:ind w:firstLine="708"/>
        <w:jc w:val="both"/>
        <w:rPr>
          <w:sz w:val="20"/>
          <w:szCs w:val="20"/>
        </w:rPr>
      </w:pPr>
      <w:r w:rsidRPr="007C0E65">
        <w:rPr>
          <w:sz w:val="20"/>
          <w:szCs w:val="20"/>
        </w:rPr>
        <w:t xml:space="preserve">Atasözlerinin tarihi süreç içinde birçok deneme ve tecrübe sonucu oluşan kısa ve özlü sözler olduğunu aşikârdır. </w:t>
      </w:r>
      <w:proofErr w:type="spellStart"/>
      <w:r w:rsidRPr="007C0E65">
        <w:rPr>
          <w:sz w:val="20"/>
          <w:szCs w:val="20"/>
        </w:rPr>
        <w:t>Sınaka</w:t>
      </w:r>
      <w:proofErr w:type="spellEnd"/>
      <w:r w:rsidRPr="007C0E65">
        <w:rPr>
          <w:sz w:val="20"/>
          <w:szCs w:val="20"/>
        </w:rPr>
        <w:t xml:space="preserve"> kelimesinin de </w:t>
      </w:r>
      <w:r w:rsidRPr="007C0E65">
        <w:rPr>
          <w:i/>
          <w:iCs/>
          <w:sz w:val="20"/>
          <w:szCs w:val="20"/>
        </w:rPr>
        <w:t>s</w:t>
      </w:r>
      <w:r w:rsidR="00587477" w:rsidRPr="007C0E65">
        <w:rPr>
          <w:i/>
          <w:iCs/>
          <w:sz w:val="20"/>
          <w:szCs w:val="20"/>
        </w:rPr>
        <w:t>ına- “denemek, tecrübe etmek”+-k “</w:t>
      </w:r>
      <w:proofErr w:type="spellStart"/>
      <w:r w:rsidR="00587477" w:rsidRPr="007C0E65">
        <w:rPr>
          <w:i/>
          <w:iCs/>
          <w:sz w:val="20"/>
          <w:szCs w:val="20"/>
        </w:rPr>
        <w:t>denenmiş”+a</w:t>
      </w:r>
      <w:proofErr w:type="spellEnd"/>
      <w:r w:rsidR="00587477" w:rsidRPr="007C0E65">
        <w:rPr>
          <w:sz w:val="20"/>
          <w:szCs w:val="20"/>
        </w:rPr>
        <w:t xml:space="preserve"> şeklinde gelişme gösterdiği anlaşılmaktadır</w:t>
      </w:r>
      <w:r w:rsidR="00BE3CD2" w:rsidRPr="007C0E65">
        <w:rPr>
          <w:sz w:val="20"/>
          <w:szCs w:val="20"/>
        </w:rPr>
        <w:t xml:space="preserve"> (</w:t>
      </w:r>
      <w:proofErr w:type="spellStart"/>
      <w:r w:rsidR="00BE3CD2" w:rsidRPr="007C0E65">
        <w:rPr>
          <w:sz w:val="20"/>
          <w:szCs w:val="20"/>
        </w:rPr>
        <w:t>Gülensoy</w:t>
      </w:r>
      <w:proofErr w:type="spellEnd"/>
      <w:r w:rsidR="00BE3CD2" w:rsidRPr="007C0E65">
        <w:rPr>
          <w:sz w:val="20"/>
          <w:szCs w:val="20"/>
        </w:rPr>
        <w:t xml:space="preserve"> 2007/II:</w:t>
      </w:r>
      <w:r w:rsidR="00552F52" w:rsidRPr="007C0E65">
        <w:rPr>
          <w:sz w:val="20"/>
          <w:szCs w:val="20"/>
        </w:rPr>
        <w:t xml:space="preserve"> </w:t>
      </w:r>
      <w:r w:rsidR="00BE3CD2" w:rsidRPr="007C0E65">
        <w:rPr>
          <w:sz w:val="20"/>
          <w:szCs w:val="20"/>
        </w:rPr>
        <w:t>768)</w:t>
      </w:r>
      <w:r w:rsidR="00587477" w:rsidRPr="007C0E65">
        <w:rPr>
          <w:sz w:val="20"/>
          <w:szCs w:val="20"/>
        </w:rPr>
        <w:t xml:space="preserve">. </w:t>
      </w:r>
      <w:r w:rsidR="00F03490" w:rsidRPr="007C0E65">
        <w:rPr>
          <w:sz w:val="20"/>
          <w:szCs w:val="20"/>
        </w:rPr>
        <w:t xml:space="preserve">Kemal Eraslan +A ekinin (hitap, çağrı) </w:t>
      </w:r>
      <w:r w:rsidR="00F03490" w:rsidRPr="007C0E65">
        <w:rPr>
          <w:sz w:val="20"/>
          <w:szCs w:val="20"/>
        </w:rPr>
        <w:lastRenderedPageBreak/>
        <w:t xml:space="preserve">fonksiyonunda isimden isim yapım eki olarak düşünülebileceğini ifade etmiş </w:t>
      </w:r>
      <w:proofErr w:type="spellStart"/>
      <w:r w:rsidR="008059B5" w:rsidRPr="007C0E65">
        <w:rPr>
          <w:rFonts w:ascii="Konya" w:hAnsi="Konya" w:cs="Konya"/>
          <w:sz w:val="20"/>
          <w:szCs w:val="20"/>
        </w:rPr>
        <w:t>ḳ</w:t>
      </w:r>
      <w:r w:rsidR="00F03490" w:rsidRPr="007C0E65">
        <w:rPr>
          <w:sz w:val="20"/>
          <w:szCs w:val="20"/>
        </w:rPr>
        <w:t>utada</w:t>
      </w:r>
      <w:proofErr w:type="spellEnd"/>
      <w:r w:rsidR="00F03490" w:rsidRPr="007C0E65">
        <w:rPr>
          <w:sz w:val="20"/>
          <w:szCs w:val="20"/>
        </w:rPr>
        <w:t xml:space="preserve"> (</w:t>
      </w:r>
      <w:proofErr w:type="spellStart"/>
      <w:r w:rsidR="008059B5" w:rsidRPr="007C0E65">
        <w:rPr>
          <w:rFonts w:ascii="Konya" w:hAnsi="Konya" w:cs="Konya"/>
          <w:sz w:val="20"/>
          <w:szCs w:val="20"/>
        </w:rPr>
        <w:t>ḳ</w:t>
      </w:r>
      <w:r w:rsidR="00F03490" w:rsidRPr="007C0E65">
        <w:rPr>
          <w:sz w:val="20"/>
          <w:szCs w:val="20"/>
        </w:rPr>
        <w:t>utad+a</w:t>
      </w:r>
      <w:proofErr w:type="spellEnd"/>
      <w:r w:rsidR="00F03490" w:rsidRPr="007C0E65">
        <w:rPr>
          <w:sz w:val="20"/>
          <w:szCs w:val="20"/>
        </w:rPr>
        <w:t>), sevine (</w:t>
      </w:r>
      <w:proofErr w:type="spellStart"/>
      <w:r w:rsidR="00F03490" w:rsidRPr="007C0E65">
        <w:rPr>
          <w:sz w:val="20"/>
          <w:szCs w:val="20"/>
        </w:rPr>
        <w:t>sevin+e</w:t>
      </w:r>
      <w:proofErr w:type="spellEnd"/>
      <w:r w:rsidR="00F03490" w:rsidRPr="007C0E65">
        <w:rPr>
          <w:sz w:val="20"/>
          <w:szCs w:val="20"/>
        </w:rPr>
        <w:t xml:space="preserve">), </w:t>
      </w:r>
      <w:proofErr w:type="spellStart"/>
      <w:r w:rsidR="00F03490" w:rsidRPr="007C0E65">
        <w:rPr>
          <w:sz w:val="20"/>
          <w:szCs w:val="20"/>
        </w:rPr>
        <w:t>tükele</w:t>
      </w:r>
      <w:proofErr w:type="spellEnd"/>
      <w:r w:rsidR="00F03490" w:rsidRPr="007C0E65">
        <w:rPr>
          <w:sz w:val="20"/>
          <w:szCs w:val="20"/>
        </w:rPr>
        <w:t xml:space="preserve"> (</w:t>
      </w:r>
      <w:proofErr w:type="spellStart"/>
      <w:r w:rsidR="00F03490" w:rsidRPr="007C0E65">
        <w:rPr>
          <w:sz w:val="20"/>
          <w:szCs w:val="20"/>
        </w:rPr>
        <w:t>tükel+e</w:t>
      </w:r>
      <w:proofErr w:type="spellEnd"/>
      <w:r w:rsidR="00F03490" w:rsidRPr="007C0E65">
        <w:rPr>
          <w:sz w:val="20"/>
          <w:szCs w:val="20"/>
        </w:rPr>
        <w:t>) örneklerini vermiştir. (Eraslan 2012:</w:t>
      </w:r>
      <w:r w:rsidR="00552F52" w:rsidRPr="007C0E65">
        <w:rPr>
          <w:sz w:val="20"/>
          <w:szCs w:val="20"/>
        </w:rPr>
        <w:t xml:space="preserve"> </w:t>
      </w:r>
      <w:r w:rsidR="00F03490" w:rsidRPr="007C0E65">
        <w:rPr>
          <w:sz w:val="20"/>
          <w:szCs w:val="20"/>
        </w:rPr>
        <w:t xml:space="preserve">93). </w:t>
      </w:r>
      <w:r w:rsidR="006427A1" w:rsidRPr="007C0E65">
        <w:rPr>
          <w:sz w:val="20"/>
          <w:szCs w:val="20"/>
        </w:rPr>
        <w:t>Muharrem Ergin de</w:t>
      </w:r>
      <w:r w:rsidR="00F03490" w:rsidRPr="007C0E65">
        <w:rPr>
          <w:sz w:val="20"/>
          <w:szCs w:val="20"/>
        </w:rPr>
        <w:t xml:space="preserve"> k</w:t>
      </w:r>
      <w:r w:rsidR="00587477" w:rsidRPr="007C0E65">
        <w:rPr>
          <w:sz w:val="20"/>
          <w:szCs w:val="20"/>
        </w:rPr>
        <w:t>elimenin sonunda yer alan</w:t>
      </w:r>
      <w:r w:rsidR="00BE3CD2" w:rsidRPr="007C0E65">
        <w:rPr>
          <w:sz w:val="20"/>
          <w:szCs w:val="20"/>
        </w:rPr>
        <w:t xml:space="preserve"> </w:t>
      </w:r>
      <w:r w:rsidR="00587477" w:rsidRPr="007C0E65">
        <w:rPr>
          <w:sz w:val="20"/>
          <w:szCs w:val="20"/>
        </w:rPr>
        <w:t>+</w:t>
      </w:r>
      <w:r w:rsidR="00F03490" w:rsidRPr="007C0E65">
        <w:rPr>
          <w:sz w:val="20"/>
          <w:szCs w:val="20"/>
        </w:rPr>
        <w:t>A</w:t>
      </w:r>
      <w:r w:rsidR="00587477" w:rsidRPr="007C0E65">
        <w:rPr>
          <w:sz w:val="20"/>
          <w:szCs w:val="20"/>
        </w:rPr>
        <w:t xml:space="preserve"> </w:t>
      </w:r>
      <w:r w:rsidR="00F03490" w:rsidRPr="007C0E65">
        <w:rPr>
          <w:sz w:val="20"/>
          <w:szCs w:val="20"/>
        </w:rPr>
        <w:t>ekinin</w:t>
      </w:r>
      <w:r w:rsidR="00587477" w:rsidRPr="007C0E65">
        <w:rPr>
          <w:sz w:val="20"/>
          <w:szCs w:val="20"/>
        </w:rPr>
        <w:t xml:space="preserve"> bugün Anadolu ağızlarında görülen yapsana</w:t>
      </w:r>
      <w:r w:rsidR="00587477" w:rsidRPr="007C0E65">
        <w:rPr>
          <w:b/>
          <w:sz w:val="20"/>
          <w:szCs w:val="20"/>
        </w:rPr>
        <w:t>&lt;</w:t>
      </w:r>
      <w:r w:rsidR="00587477" w:rsidRPr="007C0E65">
        <w:rPr>
          <w:sz w:val="20"/>
          <w:szCs w:val="20"/>
        </w:rPr>
        <w:t>yap-</w:t>
      </w:r>
      <w:proofErr w:type="spellStart"/>
      <w:r w:rsidR="00587477" w:rsidRPr="007C0E65">
        <w:rPr>
          <w:sz w:val="20"/>
          <w:szCs w:val="20"/>
        </w:rPr>
        <w:t>sa</w:t>
      </w:r>
      <w:proofErr w:type="spellEnd"/>
      <w:r w:rsidR="00DB4380" w:rsidRPr="007C0E65">
        <w:rPr>
          <w:sz w:val="20"/>
          <w:szCs w:val="20"/>
        </w:rPr>
        <w:t>-</w:t>
      </w:r>
      <w:r w:rsidR="00587477" w:rsidRPr="007C0E65">
        <w:rPr>
          <w:sz w:val="20"/>
          <w:szCs w:val="20"/>
        </w:rPr>
        <w:t>n-a, gitsene&lt;git-se</w:t>
      </w:r>
      <w:r w:rsidR="00DB4380" w:rsidRPr="007C0E65">
        <w:rPr>
          <w:sz w:val="20"/>
          <w:szCs w:val="20"/>
        </w:rPr>
        <w:t>-</w:t>
      </w:r>
      <w:proofErr w:type="spellStart"/>
      <w:r w:rsidR="00587477" w:rsidRPr="007C0E65">
        <w:rPr>
          <w:sz w:val="20"/>
          <w:szCs w:val="20"/>
        </w:rPr>
        <w:t>n</w:t>
      </w:r>
      <w:r w:rsidR="00DB4380" w:rsidRPr="007C0E65">
        <w:rPr>
          <w:sz w:val="20"/>
          <w:szCs w:val="20"/>
        </w:rPr>
        <w:t>iz</w:t>
      </w:r>
      <w:proofErr w:type="spellEnd"/>
      <w:r w:rsidR="00587477" w:rsidRPr="007C0E65">
        <w:rPr>
          <w:sz w:val="20"/>
          <w:szCs w:val="20"/>
        </w:rPr>
        <w:t>-e gibi birtakım ek</w:t>
      </w:r>
      <w:r w:rsidR="00DB4380" w:rsidRPr="007C0E65">
        <w:rPr>
          <w:sz w:val="20"/>
          <w:szCs w:val="20"/>
        </w:rPr>
        <w:t>lerin</w:t>
      </w:r>
      <w:r w:rsidR="00BE3CD2" w:rsidRPr="007C0E65">
        <w:rPr>
          <w:sz w:val="20"/>
          <w:szCs w:val="20"/>
        </w:rPr>
        <w:t xml:space="preserve"> </w:t>
      </w:r>
      <w:r w:rsidR="00587477" w:rsidRPr="007C0E65">
        <w:rPr>
          <w:sz w:val="20"/>
          <w:szCs w:val="20"/>
        </w:rPr>
        <w:t xml:space="preserve">sonunda yer alan </w:t>
      </w:r>
      <w:r w:rsidR="00DB4380" w:rsidRPr="007C0E65">
        <w:rPr>
          <w:sz w:val="20"/>
          <w:szCs w:val="20"/>
        </w:rPr>
        <w:t>çağrı, hitap</w:t>
      </w:r>
      <w:r w:rsidR="00587477" w:rsidRPr="007C0E65">
        <w:rPr>
          <w:sz w:val="20"/>
          <w:szCs w:val="20"/>
        </w:rPr>
        <w:t xml:space="preserve"> </w:t>
      </w:r>
      <w:r w:rsidR="00DB4380" w:rsidRPr="007C0E65">
        <w:rPr>
          <w:sz w:val="20"/>
          <w:szCs w:val="20"/>
        </w:rPr>
        <w:t xml:space="preserve">eki </w:t>
      </w:r>
      <w:r w:rsidR="00587477" w:rsidRPr="007C0E65">
        <w:rPr>
          <w:sz w:val="20"/>
          <w:szCs w:val="20"/>
        </w:rPr>
        <w:t>olduğu</w:t>
      </w:r>
      <w:r w:rsidR="006427A1" w:rsidRPr="007C0E65">
        <w:rPr>
          <w:sz w:val="20"/>
          <w:szCs w:val="20"/>
        </w:rPr>
        <w:t>nu</w:t>
      </w:r>
      <w:r w:rsidR="00587477" w:rsidRPr="007C0E65">
        <w:rPr>
          <w:sz w:val="20"/>
          <w:szCs w:val="20"/>
        </w:rPr>
        <w:t xml:space="preserve"> </w:t>
      </w:r>
      <w:r w:rsidR="006427A1" w:rsidRPr="007C0E65">
        <w:rPr>
          <w:sz w:val="20"/>
          <w:szCs w:val="20"/>
        </w:rPr>
        <w:t>iddia etmiştir</w:t>
      </w:r>
      <w:r w:rsidR="00DB4380" w:rsidRPr="007C0E65">
        <w:rPr>
          <w:sz w:val="20"/>
          <w:szCs w:val="20"/>
        </w:rPr>
        <w:t xml:space="preserve"> (Ergin 1988: 310).</w:t>
      </w:r>
      <w:r w:rsidRPr="007C0E65">
        <w:rPr>
          <w:sz w:val="20"/>
          <w:szCs w:val="20"/>
        </w:rPr>
        <w:t xml:space="preserve"> Kelime Anadolu’da Urfa ve Silifke/İçel olmak üzere iki yörede tespit edilmiştir (</w:t>
      </w:r>
      <w:r w:rsidR="00E2102D" w:rsidRPr="007C0E65">
        <w:rPr>
          <w:sz w:val="20"/>
          <w:szCs w:val="20"/>
        </w:rPr>
        <w:t>DS 1993/X:</w:t>
      </w:r>
      <w:r w:rsidR="00552F52" w:rsidRPr="007C0E65">
        <w:rPr>
          <w:sz w:val="20"/>
          <w:szCs w:val="20"/>
        </w:rPr>
        <w:t xml:space="preserve"> </w:t>
      </w:r>
      <w:r w:rsidR="00E2102D" w:rsidRPr="007C0E65">
        <w:rPr>
          <w:sz w:val="20"/>
          <w:szCs w:val="20"/>
        </w:rPr>
        <w:t>3608)</w:t>
      </w:r>
      <w:r w:rsidRPr="007C0E65">
        <w:rPr>
          <w:sz w:val="20"/>
          <w:szCs w:val="20"/>
        </w:rPr>
        <w:t>.</w:t>
      </w:r>
    </w:p>
    <w:p w:rsidR="00951BFC" w:rsidRPr="007C0E65" w:rsidRDefault="00CC7469" w:rsidP="007C0E65">
      <w:pPr>
        <w:ind w:firstLine="708"/>
        <w:jc w:val="both"/>
        <w:rPr>
          <w:sz w:val="20"/>
          <w:szCs w:val="20"/>
        </w:rPr>
      </w:pPr>
      <w:r w:rsidRPr="007C0E65">
        <w:rPr>
          <w:b/>
          <w:bCs/>
          <w:sz w:val="20"/>
          <w:szCs w:val="20"/>
        </w:rPr>
        <w:t xml:space="preserve">1.7. </w:t>
      </w:r>
      <w:r w:rsidR="00951BFC" w:rsidRPr="007C0E65">
        <w:rPr>
          <w:b/>
          <w:bCs/>
          <w:sz w:val="20"/>
          <w:szCs w:val="20"/>
        </w:rPr>
        <w:t>Tekerleme</w:t>
      </w:r>
    </w:p>
    <w:p w:rsidR="00C03B1C" w:rsidRPr="007C0E65" w:rsidRDefault="006E610E" w:rsidP="007C0E65">
      <w:pPr>
        <w:ind w:firstLine="708"/>
        <w:jc w:val="both"/>
        <w:rPr>
          <w:sz w:val="20"/>
          <w:szCs w:val="20"/>
        </w:rPr>
      </w:pPr>
      <w:proofErr w:type="gramStart"/>
      <w:r w:rsidRPr="007C0E65">
        <w:rPr>
          <w:rFonts w:asciiTheme="majorBidi" w:hAnsiTheme="majorBidi" w:cstheme="majorBidi"/>
          <w:i/>
          <w:iCs/>
          <w:color w:val="333333"/>
          <w:sz w:val="20"/>
          <w:szCs w:val="20"/>
        </w:rPr>
        <w:t>1</w:t>
      </w:r>
      <w:r w:rsidRPr="007C0E65">
        <w:rPr>
          <w:rFonts w:asciiTheme="majorBidi" w:hAnsiTheme="majorBidi" w:cstheme="majorBidi"/>
          <w:i/>
          <w:iCs/>
          <w:sz w:val="20"/>
          <w:szCs w:val="20"/>
        </w:rPr>
        <w:t xml:space="preserve">. Bir dilin özelliklerinden olan, hoş, şaşırtıcı, basmakalıp söyleyiş; 2. Masalların ve halk hikâyelerinin başında mizah unsuru olarak söylenen, yarı anlamlı, yarı anlamsız, </w:t>
      </w:r>
      <w:r w:rsidR="00335331" w:rsidRPr="007C0E65">
        <w:rPr>
          <w:rFonts w:asciiTheme="majorBidi" w:hAnsiTheme="majorBidi" w:cstheme="majorBidi"/>
          <w:i/>
          <w:iCs/>
          <w:sz w:val="20"/>
          <w:szCs w:val="20"/>
        </w:rPr>
        <w:t>kafiyeli</w:t>
      </w:r>
      <w:r w:rsidRPr="007C0E65">
        <w:rPr>
          <w:rFonts w:asciiTheme="majorBidi" w:hAnsiTheme="majorBidi" w:cstheme="majorBidi"/>
          <w:i/>
          <w:iCs/>
          <w:sz w:val="20"/>
          <w:szCs w:val="20"/>
        </w:rPr>
        <w:t xml:space="preserve">, klişeleşmiş giriş sözleri; 3. Saz şairleri arasında yarışma niteliğindeki karşılıklı şiir söyleme; 4. Bilhassa orta oyununda kullanılan hoş, şaşırtıcı ve güldürücü karşılık </w:t>
      </w:r>
      <w:r w:rsidRPr="007C0E65">
        <w:rPr>
          <w:rFonts w:asciiTheme="majorBidi" w:hAnsiTheme="majorBidi" w:cstheme="majorBidi"/>
          <w:sz w:val="20"/>
          <w:szCs w:val="20"/>
        </w:rPr>
        <w:t xml:space="preserve">(BTS; KAL; ÖTS) anlamlarında geçen tekerleme ağızlarda </w:t>
      </w:r>
      <w:r w:rsidR="00335331" w:rsidRPr="007C0E65">
        <w:rPr>
          <w:i/>
          <w:iCs/>
          <w:color w:val="020202"/>
          <w:sz w:val="20"/>
          <w:szCs w:val="20"/>
          <w:shd w:val="clear" w:color="auto" w:fill="FFFFFF"/>
        </w:rPr>
        <w:t>masallara başlarken söylenilen yarı anlamlı yarı anlamsız sözler</w:t>
      </w:r>
      <w:r w:rsidR="00335331" w:rsidRPr="007C0E65">
        <w:rPr>
          <w:color w:val="020202"/>
          <w:sz w:val="20"/>
          <w:szCs w:val="20"/>
          <w:shd w:val="clear" w:color="auto" w:fill="FFFFFF"/>
        </w:rPr>
        <w:t xml:space="preserve"> </w:t>
      </w:r>
      <w:r w:rsidR="00335331" w:rsidRPr="007C0E65">
        <w:rPr>
          <w:sz w:val="20"/>
          <w:szCs w:val="20"/>
        </w:rPr>
        <w:t>(</w:t>
      </w:r>
      <w:r w:rsidR="00F1551F" w:rsidRPr="007C0E65">
        <w:rPr>
          <w:bCs/>
          <w:sz w:val="20"/>
          <w:szCs w:val="20"/>
        </w:rPr>
        <w:t>tekerleme-1</w:t>
      </w:r>
      <w:r w:rsidR="00F1551F" w:rsidRPr="007C0E65">
        <w:rPr>
          <w:sz w:val="20"/>
          <w:szCs w:val="20"/>
        </w:rPr>
        <w:t xml:space="preserve"> </w:t>
      </w:r>
      <w:proofErr w:type="spellStart"/>
      <w:r w:rsidR="00335331" w:rsidRPr="007C0E65">
        <w:rPr>
          <w:sz w:val="20"/>
          <w:szCs w:val="20"/>
        </w:rPr>
        <w:t>Bornava</w:t>
      </w:r>
      <w:proofErr w:type="spellEnd"/>
      <w:r w:rsidR="00335331" w:rsidRPr="007C0E65">
        <w:rPr>
          <w:sz w:val="20"/>
          <w:szCs w:val="20"/>
        </w:rPr>
        <w:t>-İz</w:t>
      </w:r>
      <w:r w:rsidR="00DE74AB" w:rsidRPr="007C0E65">
        <w:rPr>
          <w:sz w:val="20"/>
          <w:szCs w:val="20"/>
        </w:rPr>
        <w:t>mir</w:t>
      </w:r>
      <w:r w:rsidR="00C97798" w:rsidRPr="007C0E65">
        <w:rPr>
          <w:sz w:val="20"/>
          <w:szCs w:val="20"/>
        </w:rPr>
        <w:t xml:space="preserve"> </w:t>
      </w:r>
      <w:r w:rsidR="00335331" w:rsidRPr="007C0E65">
        <w:rPr>
          <w:sz w:val="20"/>
          <w:szCs w:val="20"/>
        </w:rPr>
        <w:t xml:space="preserve">DS 1993/X: 3863) </w:t>
      </w:r>
      <w:r w:rsidR="00335331" w:rsidRPr="007C0E65">
        <w:rPr>
          <w:color w:val="020202"/>
          <w:sz w:val="20"/>
          <w:szCs w:val="20"/>
          <w:shd w:val="clear" w:color="auto" w:fill="FFFFFF"/>
        </w:rPr>
        <w:t>ile</w:t>
      </w:r>
      <w:r w:rsidR="00335331" w:rsidRPr="007C0E65">
        <w:rPr>
          <w:rFonts w:asciiTheme="majorBidi" w:hAnsiTheme="majorBidi" w:cstheme="majorBidi"/>
          <w:sz w:val="20"/>
          <w:szCs w:val="20"/>
        </w:rPr>
        <w:t xml:space="preserve"> </w:t>
      </w:r>
      <w:r w:rsidRPr="007C0E65">
        <w:rPr>
          <w:rFonts w:asciiTheme="majorBidi" w:hAnsiTheme="majorBidi" w:cstheme="majorBidi"/>
          <w:i/>
          <w:iCs/>
          <w:sz w:val="20"/>
          <w:szCs w:val="20"/>
        </w:rPr>
        <w:t>atasözü</w:t>
      </w:r>
      <w:r w:rsidRPr="007C0E65">
        <w:rPr>
          <w:rFonts w:asciiTheme="majorBidi" w:hAnsiTheme="majorBidi" w:cstheme="majorBidi"/>
          <w:sz w:val="20"/>
          <w:szCs w:val="20"/>
        </w:rPr>
        <w:t xml:space="preserve"> </w:t>
      </w:r>
      <w:r w:rsidR="00335331" w:rsidRPr="007C0E65">
        <w:rPr>
          <w:sz w:val="20"/>
          <w:szCs w:val="20"/>
        </w:rPr>
        <w:t>(</w:t>
      </w:r>
      <w:r w:rsidR="00F1551F" w:rsidRPr="007C0E65">
        <w:rPr>
          <w:b/>
          <w:bCs/>
          <w:sz w:val="20"/>
          <w:szCs w:val="20"/>
        </w:rPr>
        <w:t>tekerleme-2</w:t>
      </w:r>
      <w:r w:rsidR="00F1551F" w:rsidRPr="007C0E65">
        <w:rPr>
          <w:sz w:val="20"/>
          <w:szCs w:val="20"/>
        </w:rPr>
        <w:t xml:space="preserve"> </w:t>
      </w:r>
      <w:r w:rsidR="00335331" w:rsidRPr="007C0E65">
        <w:rPr>
          <w:sz w:val="20"/>
          <w:szCs w:val="20"/>
        </w:rPr>
        <w:t>*Çeşme, *Tire-İz</w:t>
      </w:r>
      <w:r w:rsidR="00DE74AB" w:rsidRPr="007C0E65">
        <w:rPr>
          <w:sz w:val="20"/>
          <w:szCs w:val="20"/>
        </w:rPr>
        <w:t>mir</w:t>
      </w:r>
      <w:r w:rsidR="00335331" w:rsidRPr="007C0E65">
        <w:rPr>
          <w:sz w:val="20"/>
          <w:szCs w:val="20"/>
        </w:rPr>
        <w:t xml:space="preserve">; </w:t>
      </w:r>
      <w:proofErr w:type="spellStart"/>
      <w:r w:rsidR="00335331" w:rsidRPr="007C0E65">
        <w:rPr>
          <w:sz w:val="20"/>
          <w:szCs w:val="20"/>
        </w:rPr>
        <w:t>Gavraz</w:t>
      </w:r>
      <w:proofErr w:type="spellEnd"/>
      <w:r w:rsidR="00335331" w:rsidRPr="007C0E65">
        <w:rPr>
          <w:sz w:val="20"/>
          <w:szCs w:val="20"/>
        </w:rPr>
        <w:t xml:space="preserve">, </w:t>
      </w:r>
      <w:proofErr w:type="spellStart"/>
      <w:r w:rsidR="00335331" w:rsidRPr="007C0E65">
        <w:rPr>
          <w:sz w:val="20"/>
          <w:szCs w:val="20"/>
        </w:rPr>
        <w:t>Bolaman</w:t>
      </w:r>
      <w:proofErr w:type="spellEnd"/>
      <w:r w:rsidR="00335331" w:rsidRPr="007C0E65">
        <w:rPr>
          <w:sz w:val="20"/>
          <w:szCs w:val="20"/>
        </w:rPr>
        <w:t>-S</w:t>
      </w:r>
      <w:r w:rsidR="00DE74AB" w:rsidRPr="007C0E65">
        <w:rPr>
          <w:sz w:val="20"/>
          <w:szCs w:val="20"/>
        </w:rPr>
        <w:t>a</w:t>
      </w:r>
      <w:r w:rsidR="00335331" w:rsidRPr="007C0E65">
        <w:rPr>
          <w:sz w:val="20"/>
          <w:szCs w:val="20"/>
        </w:rPr>
        <w:t>m</w:t>
      </w:r>
      <w:r w:rsidR="00DE74AB" w:rsidRPr="007C0E65">
        <w:rPr>
          <w:sz w:val="20"/>
          <w:szCs w:val="20"/>
        </w:rPr>
        <w:t>sun</w:t>
      </w:r>
      <w:r w:rsidR="00C97798" w:rsidRPr="007C0E65">
        <w:rPr>
          <w:sz w:val="20"/>
          <w:szCs w:val="20"/>
        </w:rPr>
        <w:t xml:space="preserve"> </w:t>
      </w:r>
      <w:r w:rsidR="00335331" w:rsidRPr="007C0E65">
        <w:rPr>
          <w:sz w:val="20"/>
          <w:szCs w:val="20"/>
        </w:rPr>
        <w:t xml:space="preserve">DS 1993/X: 3863) </w:t>
      </w:r>
      <w:r w:rsidRPr="007C0E65">
        <w:rPr>
          <w:rFonts w:asciiTheme="majorBidi" w:hAnsiTheme="majorBidi" w:cstheme="majorBidi"/>
          <w:sz w:val="20"/>
          <w:szCs w:val="20"/>
        </w:rPr>
        <w:t xml:space="preserve">karşılığında da kullanılmıştır. </w:t>
      </w:r>
      <w:proofErr w:type="gramEnd"/>
      <w:r w:rsidR="00335331" w:rsidRPr="007C0E65">
        <w:rPr>
          <w:rFonts w:asciiTheme="majorBidi" w:hAnsiTheme="majorBidi" w:cstheme="majorBidi"/>
          <w:sz w:val="20"/>
          <w:szCs w:val="20"/>
        </w:rPr>
        <w:t xml:space="preserve">Kelimenin </w:t>
      </w:r>
      <w:r w:rsidR="00335331" w:rsidRPr="007C0E65">
        <w:rPr>
          <w:sz w:val="20"/>
          <w:szCs w:val="20"/>
        </w:rPr>
        <w:t xml:space="preserve">“dön-, dolaş- devret- anlamına gelen </w:t>
      </w:r>
      <w:r w:rsidR="00335331" w:rsidRPr="007C0E65">
        <w:rPr>
          <w:i/>
          <w:iCs/>
          <w:sz w:val="20"/>
          <w:szCs w:val="20"/>
        </w:rPr>
        <w:t>tek</w:t>
      </w:r>
      <w:r w:rsidR="00335331" w:rsidRPr="007C0E65">
        <w:rPr>
          <w:sz w:val="20"/>
          <w:szCs w:val="20"/>
        </w:rPr>
        <w:t xml:space="preserve">- fiilinden geldiğini söylemek mümkündür. Kelimenin gelişimini şöyle gösterebiliriz: </w:t>
      </w:r>
      <w:r w:rsidR="00C03B1C" w:rsidRPr="007C0E65">
        <w:rPr>
          <w:sz w:val="20"/>
          <w:szCs w:val="20"/>
        </w:rPr>
        <w:t>&lt;*</w:t>
      </w:r>
      <w:proofErr w:type="spellStart"/>
      <w:r w:rsidR="00335331" w:rsidRPr="007C0E65">
        <w:rPr>
          <w:sz w:val="20"/>
          <w:szCs w:val="20"/>
        </w:rPr>
        <w:t>tek-</w:t>
      </w:r>
      <w:r w:rsidR="00C03B1C" w:rsidRPr="007C0E65">
        <w:rPr>
          <w:sz w:val="20"/>
          <w:szCs w:val="20"/>
        </w:rPr>
        <w:t>er+le-me</w:t>
      </w:r>
      <w:proofErr w:type="spellEnd"/>
      <w:r w:rsidR="00C03B1C" w:rsidRPr="007C0E65">
        <w:rPr>
          <w:rStyle w:val="DipnotBavurusu"/>
          <w:sz w:val="20"/>
          <w:szCs w:val="20"/>
        </w:rPr>
        <w:footnoteReference w:id="7"/>
      </w:r>
      <w:r w:rsidR="00335331" w:rsidRPr="007C0E65">
        <w:rPr>
          <w:sz w:val="20"/>
          <w:szCs w:val="20"/>
        </w:rPr>
        <w:t xml:space="preserve">. Tarihi metinlerde tekerleme kelimesine rastlanmamıştır. </w:t>
      </w:r>
    </w:p>
    <w:p w:rsidR="00951BFC" w:rsidRPr="007C0E65" w:rsidRDefault="00CC7469" w:rsidP="007C0E65">
      <w:pPr>
        <w:ind w:firstLine="708"/>
        <w:jc w:val="both"/>
        <w:rPr>
          <w:sz w:val="20"/>
          <w:szCs w:val="20"/>
        </w:rPr>
      </w:pPr>
      <w:r w:rsidRPr="007C0E65">
        <w:rPr>
          <w:b/>
          <w:bCs/>
          <w:sz w:val="20"/>
          <w:szCs w:val="20"/>
        </w:rPr>
        <w:t xml:space="preserve">1.8. </w:t>
      </w:r>
      <w:r w:rsidR="00951BFC" w:rsidRPr="007C0E65">
        <w:rPr>
          <w:b/>
          <w:bCs/>
          <w:sz w:val="20"/>
          <w:szCs w:val="20"/>
        </w:rPr>
        <w:t>Teselleme</w:t>
      </w:r>
      <w:r w:rsidR="00197B25" w:rsidRPr="007C0E65">
        <w:rPr>
          <w:b/>
          <w:bCs/>
          <w:sz w:val="20"/>
          <w:szCs w:val="20"/>
        </w:rPr>
        <w:t>-1</w:t>
      </w:r>
      <w:r w:rsidR="007E1B95" w:rsidRPr="007C0E65">
        <w:rPr>
          <w:sz w:val="20"/>
          <w:szCs w:val="20"/>
        </w:rPr>
        <w:t>:</w:t>
      </w:r>
    </w:p>
    <w:p w:rsidR="009872BC" w:rsidRPr="007C0E65" w:rsidRDefault="00A44A06" w:rsidP="007C0E65">
      <w:pPr>
        <w:ind w:firstLine="708"/>
        <w:jc w:val="both"/>
        <w:rPr>
          <w:sz w:val="20"/>
          <w:szCs w:val="20"/>
        </w:rPr>
      </w:pPr>
      <w:r w:rsidRPr="007C0E65">
        <w:rPr>
          <w:sz w:val="20"/>
          <w:szCs w:val="20"/>
        </w:rPr>
        <w:t xml:space="preserve">Anadolu ağızlarında </w:t>
      </w:r>
      <w:r w:rsidRPr="007C0E65">
        <w:rPr>
          <w:i/>
          <w:sz w:val="20"/>
          <w:szCs w:val="20"/>
        </w:rPr>
        <w:t>atasözü</w:t>
      </w:r>
      <w:r w:rsidRPr="007C0E65">
        <w:rPr>
          <w:sz w:val="20"/>
          <w:szCs w:val="20"/>
        </w:rPr>
        <w:t xml:space="preserve"> ve </w:t>
      </w:r>
      <w:r w:rsidRPr="007C0E65">
        <w:rPr>
          <w:i/>
          <w:sz w:val="20"/>
          <w:szCs w:val="20"/>
        </w:rPr>
        <w:t>avutma, oylama</w:t>
      </w:r>
      <w:r w:rsidRPr="007C0E65">
        <w:rPr>
          <w:sz w:val="20"/>
          <w:szCs w:val="20"/>
        </w:rPr>
        <w:t xml:space="preserve"> anlamlarında kullanılmıştır. Kelimenin </w:t>
      </w:r>
      <w:r w:rsidRPr="007C0E65">
        <w:rPr>
          <w:i/>
          <w:iCs/>
          <w:sz w:val="20"/>
          <w:szCs w:val="20"/>
        </w:rPr>
        <w:t xml:space="preserve">gamlı olan kimsenin gönlü </w:t>
      </w:r>
      <w:r w:rsidRPr="007C0E65">
        <w:rPr>
          <w:b/>
          <w:i/>
          <w:iCs/>
          <w:sz w:val="20"/>
          <w:szCs w:val="20"/>
        </w:rPr>
        <w:t>nasihat</w:t>
      </w:r>
      <w:r w:rsidRPr="007C0E65">
        <w:rPr>
          <w:i/>
          <w:iCs/>
          <w:sz w:val="20"/>
          <w:szCs w:val="20"/>
        </w:rPr>
        <w:t xml:space="preserve">, taltif, tebşir gibi bazı </w:t>
      </w:r>
      <w:proofErr w:type="spellStart"/>
      <w:r w:rsidRPr="007C0E65">
        <w:rPr>
          <w:i/>
          <w:iCs/>
          <w:sz w:val="20"/>
          <w:szCs w:val="20"/>
        </w:rPr>
        <w:t>esbâb</w:t>
      </w:r>
      <w:proofErr w:type="spellEnd"/>
      <w:r w:rsidRPr="007C0E65">
        <w:rPr>
          <w:i/>
          <w:iCs/>
          <w:sz w:val="20"/>
          <w:szCs w:val="20"/>
        </w:rPr>
        <w:t xml:space="preserve"> ile açılmak</w:t>
      </w:r>
      <w:r w:rsidRPr="007C0E65">
        <w:rPr>
          <w:sz w:val="20"/>
          <w:szCs w:val="20"/>
        </w:rPr>
        <w:t xml:space="preserve"> (Muallim Naci 2009:</w:t>
      </w:r>
      <w:r w:rsidR="00552F52" w:rsidRPr="007C0E65">
        <w:rPr>
          <w:sz w:val="20"/>
          <w:szCs w:val="20"/>
        </w:rPr>
        <w:t xml:space="preserve"> </w:t>
      </w:r>
      <w:r w:rsidRPr="007C0E65">
        <w:rPr>
          <w:sz w:val="20"/>
          <w:szCs w:val="20"/>
        </w:rPr>
        <w:t>707)</w:t>
      </w:r>
      <w:r w:rsidR="009872BC" w:rsidRPr="007C0E65">
        <w:rPr>
          <w:rFonts w:hint="cs"/>
          <w:sz w:val="20"/>
          <w:szCs w:val="20"/>
          <w:rtl/>
        </w:rPr>
        <w:t xml:space="preserve"> </w:t>
      </w:r>
      <w:r w:rsidR="0076063C" w:rsidRPr="007C0E65">
        <w:rPr>
          <w:sz w:val="20"/>
          <w:szCs w:val="20"/>
        </w:rPr>
        <w:t xml:space="preserve">Arapça </w:t>
      </w:r>
      <w:proofErr w:type="spellStart"/>
      <w:r w:rsidR="0076063C" w:rsidRPr="007C0E65">
        <w:rPr>
          <w:sz w:val="20"/>
          <w:szCs w:val="20"/>
        </w:rPr>
        <w:t>tesellî’den</w:t>
      </w:r>
      <w:proofErr w:type="spellEnd"/>
      <w:r w:rsidR="0076063C" w:rsidRPr="007C0E65">
        <w:rPr>
          <w:sz w:val="20"/>
          <w:szCs w:val="20"/>
        </w:rPr>
        <w:t xml:space="preserve"> </w:t>
      </w:r>
      <w:r w:rsidRPr="007C0E65">
        <w:rPr>
          <w:sz w:val="20"/>
          <w:szCs w:val="20"/>
        </w:rPr>
        <w:t>geldiği anlaşılmakta</w:t>
      </w:r>
      <w:r w:rsidR="0076063C" w:rsidRPr="007C0E65">
        <w:rPr>
          <w:sz w:val="20"/>
          <w:szCs w:val="20"/>
        </w:rPr>
        <w:t xml:space="preserve"> olup </w:t>
      </w:r>
      <w:r w:rsidR="009872BC" w:rsidRPr="007C0E65">
        <w:rPr>
          <w:sz w:val="20"/>
          <w:szCs w:val="20"/>
        </w:rPr>
        <w:t xml:space="preserve">hece düşmesi sonucu </w:t>
      </w:r>
      <w:proofErr w:type="spellStart"/>
      <w:r w:rsidR="009872BC" w:rsidRPr="007C0E65">
        <w:rPr>
          <w:sz w:val="20"/>
          <w:szCs w:val="20"/>
        </w:rPr>
        <w:t>teselleme</w:t>
      </w:r>
      <w:proofErr w:type="spellEnd"/>
      <w:r w:rsidR="009872BC" w:rsidRPr="007C0E65">
        <w:rPr>
          <w:sz w:val="20"/>
          <w:szCs w:val="20"/>
        </w:rPr>
        <w:t xml:space="preserve"> şeklini aldığını söylemek mümkündür. Hece düşmesi </w:t>
      </w:r>
      <w:r w:rsidR="00033CAB" w:rsidRPr="007C0E65">
        <w:rPr>
          <w:sz w:val="20"/>
          <w:szCs w:val="20"/>
        </w:rPr>
        <w:t>(</w:t>
      </w:r>
      <w:proofErr w:type="spellStart"/>
      <w:r w:rsidR="00033CAB" w:rsidRPr="007C0E65">
        <w:rPr>
          <w:sz w:val="20"/>
          <w:szCs w:val="20"/>
        </w:rPr>
        <w:t>haplology</w:t>
      </w:r>
      <w:proofErr w:type="spellEnd"/>
      <w:r w:rsidR="00033CAB" w:rsidRPr="007C0E65">
        <w:rPr>
          <w:sz w:val="20"/>
          <w:szCs w:val="20"/>
        </w:rPr>
        <w:t xml:space="preserve">) </w:t>
      </w:r>
      <w:r w:rsidR="009872BC" w:rsidRPr="007C0E65">
        <w:rPr>
          <w:sz w:val="20"/>
          <w:szCs w:val="20"/>
        </w:rPr>
        <w:t xml:space="preserve">ağızlarda sık görülen bir ses olayı olup sesleri birbirine benzeyen hecelerden birinin düşürülmesidir. </w:t>
      </w:r>
      <w:proofErr w:type="spellStart"/>
      <w:r w:rsidR="009872BC" w:rsidRPr="007C0E65">
        <w:rPr>
          <w:sz w:val="20"/>
          <w:szCs w:val="20"/>
        </w:rPr>
        <w:t>Paz</w:t>
      </w:r>
      <w:r w:rsidR="009872BC" w:rsidRPr="007C0E65">
        <w:rPr>
          <w:b/>
          <w:bCs/>
          <w:sz w:val="20"/>
          <w:szCs w:val="20"/>
        </w:rPr>
        <w:t>ar</w:t>
      </w:r>
      <w:r w:rsidR="009872BC" w:rsidRPr="007C0E65">
        <w:rPr>
          <w:sz w:val="20"/>
          <w:szCs w:val="20"/>
        </w:rPr>
        <w:t>+</w:t>
      </w:r>
      <w:r w:rsidR="009872BC" w:rsidRPr="007C0E65">
        <w:rPr>
          <w:b/>
          <w:bCs/>
          <w:sz w:val="20"/>
          <w:szCs w:val="20"/>
        </w:rPr>
        <w:t>er</w:t>
      </w:r>
      <w:r w:rsidR="009872BC" w:rsidRPr="007C0E65">
        <w:rPr>
          <w:sz w:val="20"/>
          <w:szCs w:val="20"/>
        </w:rPr>
        <w:t>tesi</w:t>
      </w:r>
      <w:proofErr w:type="spellEnd"/>
      <w:r w:rsidR="009872BC" w:rsidRPr="007C0E65">
        <w:rPr>
          <w:sz w:val="20"/>
          <w:szCs w:val="20"/>
        </w:rPr>
        <w:t xml:space="preserve"> (pazartesi), başl</w:t>
      </w:r>
      <w:r w:rsidR="009872BC" w:rsidRPr="007C0E65">
        <w:rPr>
          <w:b/>
          <w:bCs/>
          <w:sz w:val="20"/>
          <w:szCs w:val="20"/>
        </w:rPr>
        <w:t>a</w:t>
      </w:r>
      <w:r w:rsidR="009872BC" w:rsidRPr="007C0E65">
        <w:rPr>
          <w:sz w:val="20"/>
          <w:szCs w:val="20"/>
        </w:rPr>
        <w:t>-</w:t>
      </w:r>
      <w:r w:rsidR="009872BC" w:rsidRPr="007C0E65">
        <w:rPr>
          <w:b/>
          <w:bCs/>
          <w:sz w:val="20"/>
          <w:szCs w:val="20"/>
        </w:rPr>
        <w:t>y</w:t>
      </w:r>
      <w:r w:rsidR="009872BC" w:rsidRPr="007C0E65">
        <w:rPr>
          <w:sz w:val="20"/>
          <w:szCs w:val="20"/>
        </w:rPr>
        <w:t>-</w:t>
      </w:r>
      <w:r w:rsidR="009872BC" w:rsidRPr="007C0E65">
        <w:rPr>
          <w:b/>
          <w:bCs/>
          <w:sz w:val="20"/>
          <w:szCs w:val="20"/>
        </w:rPr>
        <w:t>ay</w:t>
      </w:r>
      <w:r w:rsidR="009872BC" w:rsidRPr="007C0E65">
        <w:rPr>
          <w:sz w:val="20"/>
          <w:szCs w:val="20"/>
        </w:rPr>
        <w:t>ım (başlayım), söyl</w:t>
      </w:r>
      <w:r w:rsidR="009872BC" w:rsidRPr="007C0E65">
        <w:rPr>
          <w:b/>
          <w:bCs/>
          <w:sz w:val="20"/>
          <w:szCs w:val="20"/>
        </w:rPr>
        <w:t>e</w:t>
      </w:r>
      <w:r w:rsidR="009872BC" w:rsidRPr="007C0E65">
        <w:rPr>
          <w:sz w:val="20"/>
          <w:szCs w:val="20"/>
        </w:rPr>
        <w:t>-</w:t>
      </w:r>
      <w:r w:rsidR="009872BC" w:rsidRPr="007C0E65">
        <w:rPr>
          <w:b/>
          <w:bCs/>
          <w:sz w:val="20"/>
          <w:szCs w:val="20"/>
        </w:rPr>
        <w:t>y</w:t>
      </w:r>
      <w:r w:rsidR="009872BC" w:rsidRPr="007C0E65">
        <w:rPr>
          <w:sz w:val="20"/>
          <w:szCs w:val="20"/>
        </w:rPr>
        <w:t>-</w:t>
      </w:r>
      <w:proofErr w:type="spellStart"/>
      <w:r w:rsidR="009872BC" w:rsidRPr="007C0E65">
        <w:rPr>
          <w:b/>
          <w:bCs/>
          <w:sz w:val="20"/>
          <w:szCs w:val="20"/>
        </w:rPr>
        <w:t>ey</w:t>
      </w:r>
      <w:r w:rsidR="009872BC" w:rsidRPr="007C0E65">
        <w:rPr>
          <w:sz w:val="20"/>
          <w:szCs w:val="20"/>
        </w:rPr>
        <w:t>im</w:t>
      </w:r>
      <w:proofErr w:type="spellEnd"/>
      <w:r w:rsidR="009872BC" w:rsidRPr="007C0E65">
        <w:rPr>
          <w:sz w:val="20"/>
          <w:szCs w:val="20"/>
        </w:rPr>
        <w:t xml:space="preserve"> (</w:t>
      </w:r>
      <w:proofErr w:type="spellStart"/>
      <w:r w:rsidR="009872BC" w:rsidRPr="007C0E65">
        <w:rPr>
          <w:sz w:val="20"/>
          <w:szCs w:val="20"/>
        </w:rPr>
        <w:t>söyleyim</w:t>
      </w:r>
      <w:proofErr w:type="spellEnd"/>
      <w:r w:rsidR="009872BC" w:rsidRPr="007C0E65">
        <w:rPr>
          <w:sz w:val="20"/>
          <w:szCs w:val="20"/>
        </w:rPr>
        <w:t xml:space="preserve">)…gibi. </w:t>
      </w:r>
      <w:proofErr w:type="spellStart"/>
      <w:r w:rsidR="009872BC" w:rsidRPr="007C0E65">
        <w:rPr>
          <w:sz w:val="20"/>
          <w:szCs w:val="20"/>
        </w:rPr>
        <w:t>Teselleme</w:t>
      </w:r>
      <w:proofErr w:type="spellEnd"/>
      <w:r w:rsidR="009872BC" w:rsidRPr="007C0E65">
        <w:rPr>
          <w:sz w:val="20"/>
          <w:szCs w:val="20"/>
        </w:rPr>
        <w:t xml:space="preserve"> kelimesinin </w:t>
      </w:r>
      <w:r w:rsidR="0076063C" w:rsidRPr="007C0E65">
        <w:rPr>
          <w:sz w:val="20"/>
          <w:szCs w:val="20"/>
        </w:rPr>
        <w:t>gelişimini</w:t>
      </w:r>
      <w:r w:rsidRPr="007C0E65">
        <w:rPr>
          <w:sz w:val="20"/>
          <w:szCs w:val="20"/>
        </w:rPr>
        <w:t xml:space="preserve"> şöyle gösterebiliriz: </w:t>
      </w:r>
      <w:proofErr w:type="spellStart"/>
      <w:r w:rsidR="0055216D" w:rsidRPr="007C0E65">
        <w:rPr>
          <w:sz w:val="20"/>
          <w:szCs w:val="20"/>
        </w:rPr>
        <w:t>teselle+me</w:t>
      </w:r>
      <w:proofErr w:type="spellEnd"/>
      <w:r w:rsidR="0055216D" w:rsidRPr="007C0E65">
        <w:rPr>
          <w:sz w:val="20"/>
          <w:szCs w:val="20"/>
        </w:rPr>
        <w:t>&lt;*</w:t>
      </w:r>
      <w:proofErr w:type="spellStart"/>
      <w:r w:rsidRPr="007C0E65">
        <w:rPr>
          <w:sz w:val="20"/>
          <w:szCs w:val="20"/>
        </w:rPr>
        <w:t>tesellî</w:t>
      </w:r>
      <w:proofErr w:type="spellEnd"/>
      <w:r w:rsidRPr="007C0E65">
        <w:rPr>
          <w:sz w:val="20"/>
          <w:szCs w:val="20"/>
        </w:rPr>
        <w:t>+</w:t>
      </w:r>
      <w:r w:rsidR="000F373F" w:rsidRPr="007C0E65">
        <w:rPr>
          <w:sz w:val="20"/>
          <w:szCs w:val="20"/>
        </w:rPr>
        <w:t>[le]-</w:t>
      </w:r>
      <w:r w:rsidRPr="007C0E65">
        <w:rPr>
          <w:sz w:val="20"/>
          <w:szCs w:val="20"/>
        </w:rPr>
        <w:t xml:space="preserve">me. </w:t>
      </w:r>
    </w:p>
    <w:p w:rsidR="00197B25" w:rsidRPr="007C0E65" w:rsidRDefault="00A44A06" w:rsidP="007C0E65">
      <w:pPr>
        <w:ind w:firstLine="708"/>
        <w:jc w:val="both"/>
        <w:rPr>
          <w:sz w:val="20"/>
          <w:szCs w:val="20"/>
        </w:rPr>
      </w:pPr>
      <w:r w:rsidRPr="007C0E65">
        <w:rPr>
          <w:sz w:val="20"/>
          <w:szCs w:val="20"/>
        </w:rPr>
        <w:t xml:space="preserve">Kelimenin </w:t>
      </w:r>
      <w:r w:rsidR="009872BC" w:rsidRPr="007C0E65">
        <w:rPr>
          <w:sz w:val="20"/>
          <w:szCs w:val="20"/>
        </w:rPr>
        <w:t>kullanıldığı</w:t>
      </w:r>
      <w:r w:rsidRPr="007C0E65">
        <w:rPr>
          <w:sz w:val="20"/>
          <w:szCs w:val="20"/>
        </w:rPr>
        <w:t xml:space="preserve"> yerler şunlardır: </w:t>
      </w:r>
      <w:r w:rsidR="00197B25" w:rsidRPr="007C0E65">
        <w:rPr>
          <w:sz w:val="20"/>
          <w:szCs w:val="20"/>
        </w:rPr>
        <w:t>(Tokat</w:t>
      </w:r>
      <w:r w:rsidR="00C97798" w:rsidRPr="007C0E65">
        <w:rPr>
          <w:sz w:val="20"/>
          <w:szCs w:val="20"/>
        </w:rPr>
        <w:t xml:space="preserve">; </w:t>
      </w:r>
      <w:r w:rsidR="00197B25" w:rsidRPr="007C0E65">
        <w:rPr>
          <w:sz w:val="20"/>
          <w:szCs w:val="20"/>
        </w:rPr>
        <w:t>Es</w:t>
      </w:r>
      <w:r w:rsidR="00DE74AB" w:rsidRPr="007C0E65">
        <w:rPr>
          <w:sz w:val="20"/>
          <w:szCs w:val="20"/>
        </w:rPr>
        <w:t>kişehir</w:t>
      </w:r>
      <w:r w:rsidR="00197B25" w:rsidRPr="007C0E65">
        <w:rPr>
          <w:sz w:val="20"/>
          <w:szCs w:val="20"/>
        </w:rPr>
        <w:t xml:space="preserve">; </w:t>
      </w:r>
      <w:proofErr w:type="spellStart"/>
      <w:r w:rsidR="00197B25" w:rsidRPr="007C0E65">
        <w:rPr>
          <w:sz w:val="20"/>
          <w:szCs w:val="20"/>
        </w:rPr>
        <w:t>Şekerpınar</w:t>
      </w:r>
      <w:proofErr w:type="spellEnd"/>
      <w:r w:rsidR="00197B25" w:rsidRPr="007C0E65">
        <w:rPr>
          <w:sz w:val="20"/>
          <w:szCs w:val="20"/>
        </w:rPr>
        <w:t xml:space="preserve"> *Sungurlu-Ç</w:t>
      </w:r>
      <w:r w:rsidR="00DE74AB" w:rsidRPr="007C0E65">
        <w:rPr>
          <w:sz w:val="20"/>
          <w:szCs w:val="20"/>
        </w:rPr>
        <w:t>o</w:t>
      </w:r>
      <w:r w:rsidR="00197B25" w:rsidRPr="007C0E65">
        <w:rPr>
          <w:sz w:val="20"/>
          <w:szCs w:val="20"/>
        </w:rPr>
        <w:t>r</w:t>
      </w:r>
      <w:r w:rsidR="00DE74AB" w:rsidRPr="007C0E65">
        <w:rPr>
          <w:sz w:val="20"/>
          <w:szCs w:val="20"/>
        </w:rPr>
        <w:t>um</w:t>
      </w:r>
      <w:r w:rsidR="00197B25" w:rsidRPr="007C0E65">
        <w:rPr>
          <w:sz w:val="20"/>
          <w:szCs w:val="20"/>
        </w:rPr>
        <w:t>; Merzifon Ama</w:t>
      </w:r>
      <w:r w:rsidR="00DE74AB" w:rsidRPr="007C0E65">
        <w:rPr>
          <w:sz w:val="20"/>
          <w:szCs w:val="20"/>
        </w:rPr>
        <w:t>sya</w:t>
      </w:r>
      <w:r w:rsidR="00197B25" w:rsidRPr="007C0E65">
        <w:rPr>
          <w:sz w:val="20"/>
          <w:szCs w:val="20"/>
        </w:rPr>
        <w:t>; Başlamış *Dörtyol-Hat</w:t>
      </w:r>
      <w:r w:rsidR="00DE74AB" w:rsidRPr="007C0E65">
        <w:rPr>
          <w:sz w:val="20"/>
          <w:szCs w:val="20"/>
        </w:rPr>
        <w:t>ay</w:t>
      </w:r>
      <w:r w:rsidR="00197B25" w:rsidRPr="007C0E65">
        <w:rPr>
          <w:sz w:val="20"/>
          <w:szCs w:val="20"/>
        </w:rPr>
        <w:t xml:space="preserve">; </w:t>
      </w:r>
      <w:r w:rsidR="0076063C" w:rsidRPr="007C0E65">
        <w:rPr>
          <w:sz w:val="20"/>
          <w:szCs w:val="20"/>
        </w:rPr>
        <w:t xml:space="preserve">Gemerek, </w:t>
      </w:r>
      <w:proofErr w:type="spellStart"/>
      <w:r w:rsidR="0076063C" w:rsidRPr="007C0E65">
        <w:rPr>
          <w:sz w:val="20"/>
          <w:szCs w:val="20"/>
        </w:rPr>
        <w:t>Maksutlu</w:t>
      </w:r>
      <w:proofErr w:type="spellEnd"/>
      <w:r w:rsidR="0076063C" w:rsidRPr="007C0E65">
        <w:rPr>
          <w:sz w:val="20"/>
          <w:szCs w:val="20"/>
        </w:rPr>
        <w:t xml:space="preserve"> *Şarkışla-S</w:t>
      </w:r>
      <w:r w:rsidR="00DE74AB" w:rsidRPr="007C0E65">
        <w:rPr>
          <w:sz w:val="20"/>
          <w:szCs w:val="20"/>
        </w:rPr>
        <w:t>ivas</w:t>
      </w:r>
      <w:r w:rsidR="00197B25" w:rsidRPr="007C0E65">
        <w:rPr>
          <w:sz w:val="20"/>
          <w:szCs w:val="20"/>
        </w:rPr>
        <w:t>; Y</w:t>
      </w:r>
      <w:r w:rsidR="00DE74AB" w:rsidRPr="007C0E65">
        <w:rPr>
          <w:sz w:val="20"/>
          <w:szCs w:val="20"/>
        </w:rPr>
        <w:t>o</w:t>
      </w:r>
      <w:r w:rsidR="00197B25" w:rsidRPr="007C0E65">
        <w:rPr>
          <w:sz w:val="20"/>
          <w:szCs w:val="20"/>
        </w:rPr>
        <w:t>z</w:t>
      </w:r>
      <w:r w:rsidR="00DE74AB" w:rsidRPr="007C0E65">
        <w:rPr>
          <w:sz w:val="20"/>
          <w:szCs w:val="20"/>
        </w:rPr>
        <w:t>gat; -Krş</w:t>
      </w:r>
      <w:proofErr w:type="gramStart"/>
      <w:r w:rsidR="00DE74AB" w:rsidRPr="007C0E65">
        <w:rPr>
          <w:sz w:val="20"/>
          <w:szCs w:val="20"/>
        </w:rPr>
        <w:t>.;</w:t>
      </w:r>
      <w:proofErr w:type="gramEnd"/>
      <w:r w:rsidR="00DE74AB" w:rsidRPr="007C0E65">
        <w:rPr>
          <w:sz w:val="20"/>
          <w:szCs w:val="20"/>
        </w:rPr>
        <w:t xml:space="preserve"> </w:t>
      </w:r>
      <w:proofErr w:type="spellStart"/>
      <w:r w:rsidR="00DE74AB" w:rsidRPr="007C0E65">
        <w:rPr>
          <w:sz w:val="20"/>
          <w:szCs w:val="20"/>
        </w:rPr>
        <w:t>Bakırdağ</w:t>
      </w:r>
      <w:proofErr w:type="spellEnd"/>
      <w:r w:rsidR="00DE74AB" w:rsidRPr="007C0E65">
        <w:rPr>
          <w:sz w:val="20"/>
          <w:szCs w:val="20"/>
        </w:rPr>
        <w:t xml:space="preserve"> *D</w:t>
      </w:r>
      <w:r w:rsidR="00197B25" w:rsidRPr="007C0E65">
        <w:rPr>
          <w:sz w:val="20"/>
          <w:szCs w:val="20"/>
        </w:rPr>
        <w:t>eveli-K</w:t>
      </w:r>
      <w:r w:rsidR="00DE74AB" w:rsidRPr="007C0E65">
        <w:rPr>
          <w:sz w:val="20"/>
          <w:szCs w:val="20"/>
        </w:rPr>
        <w:t>a</w:t>
      </w:r>
      <w:r w:rsidR="00197B25" w:rsidRPr="007C0E65">
        <w:rPr>
          <w:sz w:val="20"/>
          <w:szCs w:val="20"/>
        </w:rPr>
        <w:t>y</w:t>
      </w:r>
      <w:r w:rsidR="00DE74AB" w:rsidRPr="007C0E65">
        <w:rPr>
          <w:sz w:val="20"/>
          <w:szCs w:val="20"/>
        </w:rPr>
        <w:t>seri</w:t>
      </w:r>
      <w:r w:rsidR="00197B25" w:rsidRPr="007C0E65">
        <w:rPr>
          <w:sz w:val="20"/>
          <w:szCs w:val="20"/>
        </w:rPr>
        <w:t>; Ada</w:t>
      </w:r>
      <w:r w:rsidR="00DE74AB" w:rsidRPr="007C0E65">
        <w:rPr>
          <w:sz w:val="20"/>
          <w:szCs w:val="20"/>
        </w:rPr>
        <w:t>na</w:t>
      </w:r>
      <w:r w:rsidR="00C97798" w:rsidRPr="007C0E65">
        <w:rPr>
          <w:sz w:val="20"/>
          <w:szCs w:val="20"/>
        </w:rPr>
        <w:t xml:space="preserve"> </w:t>
      </w:r>
      <w:r w:rsidR="00197B25" w:rsidRPr="007C0E65">
        <w:rPr>
          <w:sz w:val="20"/>
          <w:szCs w:val="20"/>
        </w:rPr>
        <w:t>DS 1993/X:</w:t>
      </w:r>
      <w:r w:rsidR="00552F52" w:rsidRPr="007C0E65">
        <w:rPr>
          <w:sz w:val="20"/>
          <w:szCs w:val="20"/>
        </w:rPr>
        <w:t xml:space="preserve"> </w:t>
      </w:r>
      <w:r w:rsidR="00197B25" w:rsidRPr="007C0E65">
        <w:rPr>
          <w:sz w:val="20"/>
          <w:szCs w:val="20"/>
        </w:rPr>
        <w:t>3896)</w:t>
      </w:r>
      <w:r w:rsidRPr="007C0E65">
        <w:rPr>
          <w:sz w:val="20"/>
          <w:szCs w:val="20"/>
        </w:rPr>
        <w:t>.</w:t>
      </w:r>
    </w:p>
    <w:p w:rsidR="00951BFC" w:rsidRPr="007C0E65" w:rsidRDefault="00CC7469" w:rsidP="007C0E65">
      <w:pPr>
        <w:ind w:firstLine="708"/>
        <w:jc w:val="both"/>
        <w:rPr>
          <w:sz w:val="20"/>
          <w:szCs w:val="20"/>
          <w:rtl/>
        </w:rPr>
      </w:pPr>
      <w:r w:rsidRPr="007C0E65">
        <w:rPr>
          <w:b/>
          <w:bCs/>
          <w:sz w:val="20"/>
          <w:szCs w:val="20"/>
        </w:rPr>
        <w:t xml:space="preserve">1.9. </w:t>
      </w:r>
      <w:proofErr w:type="spellStart"/>
      <w:r w:rsidR="00951BFC" w:rsidRPr="007C0E65">
        <w:rPr>
          <w:b/>
          <w:bCs/>
          <w:sz w:val="20"/>
          <w:szCs w:val="20"/>
        </w:rPr>
        <w:t>Atacoru</w:t>
      </w:r>
      <w:proofErr w:type="spellEnd"/>
    </w:p>
    <w:p w:rsidR="007620A4" w:rsidRPr="007C0E65" w:rsidRDefault="005304DD" w:rsidP="007C0E65">
      <w:pPr>
        <w:ind w:firstLine="708"/>
        <w:jc w:val="both"/>
        <w:rPr>
          <w:sz w:val="20"/>
          <w:szCs w:val="20"/>
        </w:rPr>
      </w:pPr>
      <w:r w:rsidRPr="007C0E65">
        <w:rPr>
          <w:sz w:val="20"/>
          <w:szCs w:val="20"/>
        </w:rPr>
        <w:t xml:space="preserve">Atasözü karşılığında kullanılan </w:t>
      </w:r>
      <w:proofErr w:type="spellStart"/>
      <w:r w:rsidRPr="007C0E65">
        <w:rPr>
          <w:i/>
          <w:iCs/>
          <w:sz w:val="20"/>
          <w:szCs w:val="20"/>
        </w:rPr>
        <w:t>atacoru</w:t>
      </w:r>
      <w:proofErr w:type="spellEnd"/>
      <w:r w:rsidRPr="007C0E65">
        <w:rPr>
          <w:i/>
          <w:iCs/>
          <w:sz w:val="20"/>
          <w:szCs w:val="20"/>
        </w:rPr>
        <w:t>,</w:t>
      </w:r>
      <w:r w:rsidRPr="007C0E65">
        <w:rPr>
          <w:sz w:val="20"/>
          <w:szCs w:val="20"/>
        </w:rPr>
        <w:t xml:space="preserve"> Derleme </w:t>
      </w:r>
      <w:proofErr w:type="spellStart"/>
      <w:r w:rsidRPr="007C0E65">
        <w:rPr>
          <w:sz w:val="20"/>
          <w:szCs w:val="20"/>
        </w:rPr>
        <w:t>Sözlüğü’nde</w:t>
      </w:r>
      <w:proofErr w:type="spellEnd"/>
      <w:r w:rsidRPr="007C0E65">
        <w:rPr>
          <w:sz w:val="20"/>
          <w:szCs w:val="20"/>
        </w:rPr>
        <w:t xml:space="preserve"> </w:t>
      </w:r>
      <w:r w:rsidR="00865453" w:rsidRPr="007C0E65">
        <w:rPr>
          <w:sz w:val="20"/>
          <w:szCs w:val="20"/>
        </w:rPr>
        <w:t xml:space="preserve">Anadolu’da </w:t>
      </w:r>
      <w:proofErr w:type="gramStart"/>
      <w:r w:rsidR="00865453" w:rsidRPr="007C0E65">
        <w:rPr>
          <w:sz w:val="20"/>
          <w:szCs w:val="20"/>
        </w:rPr>
        <w:t xml:space="preserve">sadece </w:t>
      </w:r>
      <w:r w:rsidRPr="007C0E65">
        <w:rPr>
          <w:sz w:val="20"/>
          <w:szCs w:val="20"/>
        </w:rPr>
        <w:t xml:space="preserve"> </w:t>
      </w:r>
      <w:r w:rsidR="00865453" w:rsidRPr="007C0E65">
        <w:rPr>
          <w:sz w:val="20"/>
          <w:szCs w:val="20"/>
        </w:rPr>
        <w:t>Maraş’ta</w:t>
      </w:r>
      <w:proofErr w:type="gramEnd"/>
      <w:r w:rsidRPr="007C0E65">
        <w:rPr>
          <w:sz w:val="20"/>
          <w:szCs w:val="20"/>
        </w:rPr>
        <w:t xml:space="preserve"> (Ekinözü*Elbistan-M</w:t>
      </w:r>
      <w:r w:rsidR="00DE74AB" w:rsidRPr="007C0E65">
        <w:rPr>
          <w:sz w:val="20"/>
          <w:szCs w:val="20"/>
        </w:rPr>
        <w:t>a</w:t>
      </w:r>
      <w:r w:rsidRPr="007C0E65">
        <w:rPr>
          <w:sz w:val="20"/>
          <w:szCs w:val="20"/>
        </w:rPr>
        <w:t>r</w:t>
      </w:r>
      <w:r w:rsidR="00DE74AB" w:rsidRPr="007C0E65">
        <w:rPr>
          <w:sz w:val="20"/>
          <w:szCs w:val="20"/>
        </w:rPr>
        <w:t>aş</w:t>
      </w:r>
      <w:r w:rsidR="00581F07" w:rsidRPr="007C0E65">
        <w:rPr>
          <w:sz w:val="20"/>
          <w:szCs w:val="20"/>
        </w:rPr>
        <w:t>-</w:t>
      </w:r>
      <w:r w:rsidRPr="007C0E65">
        <w:rPr>
          <w:sz w:val="20"/>
          <w:szCs w:val="20"/>
        </w:rPr>
        <w:t>DS 1993/XII:</w:t>
      </w:r>
      <w:r w:rsidR="00552F52" w:rsidRPr="007C0E65">
        <w:rPr>
          <w:sz w:val="20"/>
          <w:szCs w:val="20"/>
        </w:rPr>
        <w:t xml:space="preserve"> </w:t>
      </w:r>
      <w:r w:rsidRPr="007C0E65">
        <w:rPr>
          <w:sz w:val="20"/>
          <w:szCs w:val="20"/>
        </w:rPr>
        <w:t xml:space="preserve">4427) tespit edilmiştir. </w:t>
      </w:r>
      <w:proofErr w:type="spellStart"/>
      <w:r w:rsidRPr="007C0E65">
        <w:rPr>
          <w:sz w:val="20"/>
          <w:szCs w:val="20"/>
        </w:rPr>
        <w:t>Atacoru</w:t>
      </w:r>
      <w:proofErr w:type="spellEnd"/>
      <w:r w:rsidRPr="007C0E65">
        <w:rPr>
          <w:sz w:val="20"/>
          <w:szCs w:val="20"/>
        </w:rPr>
        <w:t>, ata</w:t>
      </w:r>
      <w:r w:rsidR="00A158C1" w:rsidRPr="007C0E65">
        <w:rPr>
          <w:sz w:val="20"/>
          <w:szCs w:val="20"/>
        </w:rPr>
        <w:t>;</w:t>
      </w:r>
      <w:r w:rsidRPr="007C0E65">
        <w:rPr>
          <w:sz w:val="20"/>
          <w:szCs w:val="20"/>
        </w:rPr>
        <w:t xml:space="preserve"> </w:t>
      </w:r>
      <w:r w:rsidRPr="007C0E65">
        <w:rPr>
          <w:i/>
          <w:iCs/>
          <w:sz w:val="20"/>
          <w:szCs w:val="20"/>
        </w:rPr>
        <w:t>cet, ecdat</w:t>
      </w:r>
      <w:r w:rsidRPr="007C0E65">
        <w:rPr>
          <w:sz w:val="20"/>
          <w:szCs w:val="20"/>
        </w:rPr>
        <w:t xml:space="preserve"> kelimesi ile </w:t>
      </w:r>
      <w:proofErr w:type="spellStart"/>
      <w:r w:rsidRPr="007C0E65">
        <w:rPr>
          <w:sz w:val="20"/>
          <w:szCs w:val="20"/>
        </w:rPr>
        <w:t>cor</w:t>
      </w:r>
      <w:proofErr w:type="spellEnd"/>
      <w:r w:rsidR="00865453" w:rsidRPr="007C0E65">
        <w:rPr>
          <w:sz w:val="20"/>
          <w:szCs w:val="20"/>
        </w:rPr>
        <w:t xml:space="preserve"> (&lt;</w:t>
      </w:r>
      <w:proofErr w:type="spellStart"/>
      <w:r w:rsidR="00865453" w:rsidRPr="007C0E65">
        <w:rPr>
          <w:sz w:val="20"/>
          <w:szCs w:val="20"/>
        </w:rPr>
        <w:t>şor</w:t>
      </w:r>
      <w:proofErr w:type="spellEnd"/>
      <w:r w:rsidR="00865453" w:rsidRPr="007C0E65">
        <w:rPr>
          <w:sz w:val="20"/>
          <w:szCs w:val="20"/>
        </w:rPr>
        <w:t>)</w:t>
      </w:r>
      <w:r w:rsidRPr="007C0E65">
        <w:rPr>
          <w:sz w:val="20"/>
          <w:szCs w:val="20"/>
        </w:rPr>
        <w:t xml:space="preserve"> </w:t>
      </w:r>
      <w:r w:rsidRPr="007C0E65">
        <w:rPr>
          <w:i/>
          <w:iCs/>
          <w:sz w:val="20"/>
          <w:szCs w:val="20"/>
        </w:rPr>
        <w:t>söz; danışma</w:t>
      </w:r>
      <w:r w:rsidRPr="007C0E65">
        <w:rPr>
          <w:sz w:val="20"/>
          <w:szCs w:val="20"/>
        </w:rPr>
        <w:t xml:space="preserve"> anlamına gelen kelimelerin birleşmesinden teşekkül etmiştir. </w:t>
      </w:r>
      <w:r w:rsidR="00865453" w:rsidRPr="007C0E65">
        <w:rPr>
          <w:sz w:val="20"/>
          <w:szCs w:val="20"/>
        </w:rPr>
        <w:t xml:space="preserve">Şor, </w:t>
      </w:r>
      <w:r w:rsidR="00B9227E" w:rsidRPr="007C0E65">
        <w:rPr>
          <w:sz w:val="20"/>
          <w:szCs w:val="20"/>
        </w:rPr>
        <w:t xml:space="preserve">XVI </w:t>
      </w:r>
      <w:r w:rsidR="00D8458E" w:rsidRPr="007C0E65">
        <w:rPr>
          <w:sz w:val="20"/>
          <w:szCs w:val="20"/>
        </w:rPr>
        <w:t>yüzyılda meydana getirilmiş Şehname Tercümesi ile XVII</w:t>
      </w:r>
      <w:r w:rsidR="00865453" w:rsidRPr="007C0E65">
        <w:rPr>
          <w:sz w:val="20"/>
          <w:szCs w:val="20"/>
        </w:rPr>
        <w:t>.</w:t>
      </w:r>
      <w:r w:rsidR="00D8458E" w:rsidRPr="007C0E65">
        <w:rPr>
          <w:sz w:val="20"/>
          <w:szCs w:val="20"/>
        </w:rPr>
        <w:t xml:space="preserve"> yüzyılda yaşamış olan</w:t>
      </w:r>
      <w:r w:rsidR="00B9227E" w:rsidRPr="007C0E65">
        <w:rPr>
          <w:sz w:val="20"/>
          <w:szCs w:val="20"/>
        </w:rPr>
        <w:t xml:space="preserve"> Karacaoğlan</w:t>
      </w:r>
      <w:r w:rsidR="00D8458E" w:rsidRPr="007C0E65">
        <w:rPr>
          <w:sz w:val="20"/>
          <w:szCs w:val="20"/>
        </w:rPr>
        <w:t>’ın</w:t>
      </w:r>
      <w:r w:rsidR="00B9227E" w:rsidRPr="007C0E65">
        <w:rPr>
          <w:sz w:val="20"/>
          <w:szCs w:val="20"/>
        </w:rPr>
        <w:t xml:space="preserve"> şiirlerinde </w:t>
      </w:r>
      <w:r w:rsidR="007620A4" w:rsidRPr="007C0E65">
        <w:rPr>
          <w:i/>
          <w:iCs/>
          <w:sz w:val="20"/>
          <w:szCs w:val="20"/>
        </w:rPr>
        <w:t xml:space="preserve">söz, </w:t>
      </w:r>
      <w:r w:rsidR="00B9227E" w:rsidRPr="007C0E65">
        <w:rPr>
          <w:i/>
          <w:iCs/>
          <w:sz w:val="20"/>
          <w:szCs w:val="20"/>
        </w:rPr>
        <w:t>lakırdı</w:t>
      </w:r>
      <w:r w:rsidR="007620A4" w:rsidRPr="007C0E65">
        <w:rPr>
          <w:i/>
          <w:iCs/>
          <w:sz w:val="20"/>
          <w:szCs w:val="20"/>
        </w:rPr>
        <w:t>, lâf</w:t>
      </w:r>
      <w:r w:rsidR="007620A4" w:rsidRPr="007C0E65">
        <w:rPr>
          <w:sz w:val="20"/>
          <w:szCs w:val="20"/>
        </w:rPr>
        <w:t xml:space="preserve"> anlamında kullanıl</w:t>
      </w:r>
      <w:r w:rsidR="00D8458E" w:rsidRPr="007C0E65">
        <w:rPr>
          <w:sz w:val="20"/>
          <w:szCs w:val="20"/>
        </w:rPr>
        <w:t>mıştır. Ş</w:t>
      </w:r>
      <w:r w:rsidR="007620A4" w:rsidRPr="007C0E65">
        <w:rPr>
          <w:sz w:val="20"/>
          <w:szCs w:val="20"/>
        </w:rPr>
        <w:t>or kelimesi metinlerde şöyle geçmiştir:</w:t>
      </w:r>
    </w:p>
    <w:p w:rsidR="007620A4" w:rsidRPr="007C0E65" w:rsidRDefault="007620A4" w:rsidP="007C0E65">
      <w:pPr>
        <w:ind w:firstLine="708"/>
        <w:jc w:val="both"/>
        <w:rPr>
          <w:sz w:val="20"/>
          <w:szCs w:val="20"/>
        </w:rPr>
      </w:pPr>
      <w:r w:rsidRPr="007C0E65">
        <w:rPr>
          <w:sz w:val="20"/>
          <w:szCs w:val="20"/>
        </w:rPr>
        <w:t xml:space="preserve">Bu </w:t>
      </w:r>
      <w:proofErr w:type="spellStart"/>
      <w:r w:rsidRPr="007C0E65">
        <w:rPr>
          <w:i/>
          <w:iCs/>
          <w:sz w:val="20"/>
          <w:szCs w:val="20"/>
        </w:rPr>
        <w:t>şorları</w:t>
      </w:r>
      <w:proofErr w:type="spellEnd"/>
      <w:r w:rsidRPr="007C0E65">
        <w:rPr>
          <w:sz w:val="20"/>
          <w:szCs w:val="20"/>
        </w:rPr>
        <w:t xml:space="preserve"> </w:t>
      </w:r>
      <w:proofErr w:type="spellStart"/>
      <w:r w:rsidRPr="007C0E65">
        <w:rPr>
          <w:sz w:val="20"/>
          <w:szCs w:val="20"/>
        </w:rPr>
        <w:t>eşidip</w:t>
      </w:r>
      <w:proofErr w:type="spellEnd"/>
      <w:r w:rsidRPr="007C0E65">
        <w:rPr>
          <w:sz w:val="20"/>
          <w:szCs w:val="20"/>
        </w:rPr>
        <w:t xml:space="preserve"> şah-ı devran</w:t>
      </w:r>
    </w:p>
    <w:p w:rsidR="007620A4" w:rsidRPr="007C0E65" w:rsidRDefault="007620A4" w:rsidP="007C0E65">
      <w:pPr>
        <w:ind w:firstLine="708"/>
        <w:jc w:val="both"/>
        <w:rPr>
          <w:sz w:val="20"/>
          <w:szCs w:val="20"/>
        </w:rPr>
      </w:pPr>
      <w:r w:rsidRPr="007C0E65">
        <w:rPr>
          <w:sz w:val="20"/>
          <w:szCs w:val="20"/>
        </w:rPr>
        <w:t>Ferahtan doldu gönlü şad ü handan (Şeh</w:t>
      </w:r>
      <w:r w:rsidR="00CD64F3" w:rsidRPr="007C0E65">
        <w:rPr>
          <w:sz w:val="20"/>
          <w:szCs w:val="20"/>
        </w:rPr>
        <w:t>nâme Tercümesi,</w:t>
      </w:r>
      <w:r w:rsidRPr="007C0E65">
        <w:rPr>
          <w:sz w:val="20"/>
          <w:szCs w:val="20"/>
        </w:rPr>
        <w:t xml:space="preserve"> XVI. 108)</w:t>
      </w:r>
    </w:p>
    <w:p w:rsidR="00CD64F3" w:rsidRPr="007C0E65" w:rsidRDefault="00CD64F3" w:rsidP="007C0E65">
      <w:pPr>
        <w:ind w:firstLine="708"/>
        <w:jc w:val="both"/>
        <w:rPr>
          <w:sz w:val="20"/>
          <w:szCs w:val="20"/>
        </w:rPr>
      </w:pPr>
    </w:p>
    <w:p w:rsidR="007620A4" w:rsidRPr="007C0E65" w:rsidRDefault="007620A4" w:rsidP="007C0E65">
      <w:pPr>
        <w:ind w:firstLine="708"/>
        <w:jc w:val="both"/>
        <w:rPr>
          <w:sz w:val="20"/>
          <w:szCs w:val="20"/>
        </w:rPr>
      </w:pPr>
      <w:r w:rsidRPr="007C0E65">
        <w:rPr>
          <w:sz w:val="20"/>
          <w:szCs w:val="20"/>
        </w:rPr>
        <w:t xml:space="preserve">Oğlan senin </w:t>
      </w:r>
      <w:proofErr w:type="spellStart"/>
      <w:r w:rsidRPr="007C0E65">
        <w:rPr>
          <w:i/>
          <w:iCs/>
          <w:sz w:val="20"/>
          <w:szCs w:val="20"/>
        </w:rPr>
        <w:t>şorun</w:t>
      </w:r>
      <w:proofErr w:type="spellEnd"/>
      <w:r w:rsidRPr="007C0E65">
        <w:rPr>
          <w:sz w:val="20"/>
          <w:szCs w:val="20"/>
        </w:rPr>
        <w:t xml:space="preserve"> duyar küserim</w:t>
      </w:r>
    </w:p>
    <w:p w:rsidR="00E060FE" w:rsidRPr="007C0E65" w:rsidRDefault="007620A4" w:rsidP="007C0E65">
      <w:pPr>
        <w:ind w:firstLine="708"/>
        <w:jc w:val="both"/>
        <w:rPr>
          <w:sz w:val="20"/>
          <w:szCs w:val="20"/>
        </w:rPr>
      </w:pPr>
      <w:r w:rsidRPr="007C0E65">
        <w:rPr>
          <w:sz w:val="20"/>
          <w:szCs w:val="20"/>
        </w:rPr>
        <w:t xml:space="preserve">Küserim de </w:t>
      </w:r>
      <w:proofErr w:type="spellStart"/>
      <w:r w:rsidRPr="007C0E65">
        <w:rPr>
          <w:sz w:val="20"/>
          <w:szCs w:val="20"/>
        </w:rPr>
        <w:t>zülüfüme</w:t>
      </w:r>
      <w:proofErr w:type="spellEnd"/>
      <w:r w:rsidRPr="007C0E65">
        <w:rPr>
          <w:sz w:val="20"/>
          <w:szCs w:val="20"/>
        </w:rPr>
        <w:t xml:space="preserve"> asarım (Kara</w:t>
      </w:r>
      <w:r w:rsidR="00CD64F3" w:rsidRPr="007C0E65">
        <w:rPr>
          <w:sz w:val="20"/>
          <w:szCs w:val="20"/>
        </w:rPr>
        <w:t>caoğlan,</w:t>
      </w:r>
      <w:r w:rsidRPr="007C0E65">
        <w:rPr>
          <w:sz w:val="20"/>
          <w:szCs w:val="20"/>
        </w:rPr>
        <w:t xml:space="preserve"> XVII.19) </w:t>
      </w:r>
    </w:p>
    <w:p w:rsidR="007620A4" w:rsidRPr="007C0E65" w:rsidRDefault="007620A4" w:rsidP="007C0E65">
      <w:pPr>
        <w:ind w:left="2832" w:firstLine="708"/>
        <w:jc w:val="both"/>
        <w:rPr>
          <w:sz w:val="20"/>
          <w:szCs w:val="20"/>
        </w:rPr>
      </w:pPr>
      <w:proofErr w:type="gramStart"/>
      <w:r w:rsidRPr="007C0E65">
        <w:rPr>
          <w:sz w:val="20"/>
          <w:szCs w:val="20"/>
        </w:rPr>
        <w:t>(</w:t>
      </w:r>
      <w:proofErr w:type="gramEnd"/>
      <w:r w:rsidR="002B00AC" w:rsidRPr="007C0E65">
        <w:rPr>
          <w:sz w:val="20"/>
          <w:szCs w:val="20"/>
        </w:rPr>
        <w:t>T</w:t>
      </w:r>
      <w:r w:rsidRPr="007C0E65">
        <w:rPr>
          <w:sz w:val="20"/>
          <w:szCs w:val="20"/>
        </w:rPr>
        <w:t>TS 1996/V:</w:t>
      </w:r>
      <w:r w:rsidR="00552F52" w:rsidRPr="007C0E65">
        <w:rPr>
          <w:sz w:val="20"/>
          <w:szCs w:val="20"/>
        </w:rPr>
        <w:t xml:space="preserve"> </w:t>
      </w:r>
      <w:r w:rsidRPr="007C0E65">
        <w:rPr>
          <w:sz w:val="20"/>
          <w:szCs w:val="20"/>
        </w:rPr>
        <w:t>3680</w:t>
      </w:r>
    </w:p>
    <w:p w:rsidR="005304DD" w:rsidRPr="007C0E65" w:rsidRDefault="00D8458E" w:rsidP="007C0E65">
      <w:pPr>
        <w:ind w:firstLine="708"/>
        <w:jc w:val="both"/>
        <w:rPr>
          <w:sz w:val="20"/>
          <w:szCs w:val="20"/>
          <w:rtl/>
        </w:rPr>
      </w:pPr>
      <w:r w:rsidRPr="007C0E65">
        <w:rPr>
          <w:sz w:val="20"/>
          <w:szCs w:val="20"/>
        </w:rPr>
        <w:t xml:space="preserve">Bugün </w:t>
      </w:r>
      <w:r w:rsidR="005304DD" w:rsidRPr="007C0E65">
        <w:rPr>
          <w:sz w:val="20"/>
          <w:szCs w:val="20"/>
        </w:rPr>
        <w:t xml:space="preserve">Türkiye Türkçesi yazı dilinde kullanılmayan </w:t>
      </w:r>
      <w:proofErr w:type="spellStart"/>
      <w:r w:rsidR="005304DD" w:rsidRPr="007C0E65">
        <w:rPr>
          <w:i/>
          <w:iCs/>
          <w:sz w:val="20"/>
          <w:szCs w:val="20"/>
        </w:rPr>
        <w:t>cor</w:t>
      </w:r>
      <w:proofErr w:type="spellEnd"/>
      <w:r w:rsidR="005304DD" w:rsidRPr="007C0E65">
        <w:rPr>
          <w:sz w:val="20"/>
          <w:szCs w:val="20"/>
        </w:rPr>
        <w:t xml:space="preserve">, Batı Türkçesinde </w:t>
      </w:r>
      <w:r w:rsidR="005304DD" w:rsidRPr="007C0E65">
        <w:rPr>
          <w:i/>
          <w:iCs/>
          <w:sz w:val="20"/>
          <w:szCs w:val="20"/>
        </w:rPr>
        <w:t>söz</w:t>
      </w:r>
      <w:r w:rsidR="005304DD" w:rsidRPr="007C0E65">
        <w:rPr>
          <w:sz w:val="20"/>
          <w:szCs w:val="20"/>
        </w:rPr>
        <w:t xml:space="preserve"> anlamın</w:t>
      </w:r>
      <w:r w:rsidR="00D128AD" w:rsidRPr="007C0E65">
        <w:rPr>
          <w:sz w:val="20"/>
          <w:szCs w:val="20"/>
        </w:rPr>
        <w:t xml:space="preserve">a gelen </w:t>
      </w:r>
      <w:proofErr w:type="spellStart"/>
      <w:r w:rsidR="00D128AD" w:rsidRPr="007C0E65">
        <w:rPr>
          <w:i/>
          <w:iCs/>
          <w:sz w:val="20"/>
          <w:szCs w:val="20"/>
        </w:rPr>
        <w:t>şor</w:t>
      </w:r>
      <w:proofErr w:type="spellEnd"/>
      <w:r w:rsidR="00D128AD" w:rsidRPr="007C0E65">
        <w:rPr>
          <w:sz w:val="20"/>
          <w:szCs w:val="20"/>
        </w:rPr>
        <w:t xml:space="preserve"> (</w:t>
      </w:r>
      <w:proofErr w:type="spellStart"/>
      <w:r w:rsidR="00D128AD" w:rsidRPr="007C0E65">
        <w:rPr>
          <w:sz w:val="20"/>
          <w:szCs w:val="20"/>
        </w:rPr>
        <w:t>şor</w:t>
      </w:r>
      <w:proofErr w:type="spellEnd"/>
      <w:r w:rsidR="00D128AD" w:rsidRPr="007C0E65">
        <w:rPr>
          <w:sz w:val="20"/>
          <w:szCs w:val="20"/>
        </w:rPr>
        <w:t xml:space="preserve">-I, </w:t>
      </w:r>
      <w:proofErr w:type="spellStart"/>
      <w:r w:rsidR="00D128AD" w:rsidRPr="007C0E65">
        <w:rPr>
          <w:sz w:val="20"/>
          <w:szCs w:val="20"/>
        </w:rPr>
        <w:t>Dilçin</w:t>
      </w:r>
      <w:proofErr w:type="spellEnd"/>
      <w:r w:rsidR="00D128AD" w:rsidRPr="007C0E65">
        <w:rPr>
          <w:sz w:val="20"/>
          <w:szCs w:val="20"/>
        </w:rPr>
        <w:t xml:space="preserve"> 1983:</w:t>
      </w:r>
      <w:r w:rsidR="00552F52" w:rsidRPr="007C0E65">
        <w:rPr>
          <w:sz w:val="20"/>
          <w:szCs w:val="20"/>
        </w:rPr>
        <w:t xml:space="preserve"> </w:t>
      </w:r>
      <w:r w:rsidR="00D128AD" w:rsidRPr="007C0E65">
        <w:rPr>
          <w:sz w:val="20"/>
          <w:szCs w:val="20"/>
        </w:rPr>
        <w:t>199) kelimesinin ağızlarda fonetik değişikliğe uğramasıyla oluşmuş bir şekli</w:t>
      </w:r>
      <w:r w:rsidR="00055A86" w:rsidRPr="007C0E65">
        <w:rPr>
          <w:sz w:val="20"/>
          <w:szCs w:val="20"/>
        </w:rPr>
        <w:t>dir</w:t>
      </w:r>
      <w:r w:rsidR="00D128AD" w:rsidRPr="007C0E65">
        <w:rPr>
          <w:sz w:val="20"/>
          <w:szCs w:val="20"/>
        </w:rPr>
        <w:t xml:space="preserve">. </w:t>
      </w:r>
      <w:r w:rsidR="00055A86" w:rsidRPr="007C0E65">
        <w:rPr>
          <w:sz w:val="20"/>
          <w:szCs w:val="20"/>
        </w:rPr>
        <w:t>Türkçe kelimelerin başında yansımalar hariç ş sesi bulun</w:t>
      </w:r>
      <w:r w:rsidR="00253E73" w:rsidRPr="007C0E65">
        <w:rPr>
          <w:sz w:val="20"/>
          <w:szCs w:val="20"/>
        </w:rPr>
        <w:t>maz. Ş</w:t>
      </w:r>
      <w:r w:rsidR="00055A86" w:rsidRPr="007C0E65">
        <w:rPr>
          <w:sz w:val="20"/>
          <w:szCs w:val="20"/>
        </w:rPr>
        <w:t xml:space="preserve">or kelimesinin de Farsça </w:t>
      </w:r>
      <w:r w:rsidR="00055A86" w:rsidRPr="007C0E65">
        <w:rPr>
          <w:i/>
          <w:iCs/>
          <w:sz w:val="20"/>
          <w:szCs w:val="20"/>
        </w:rPr>
        <w:t xml:space="preserve">çığıltı, </w:t>
      </w:r>
      <w:r w:rsidR="008775B7" w:rsidRPr="007C0E65">
        <w:rPr>
          <w:i/>
          <w:iCs/>
          <w:sz w:val="20"/>
          <w:szCs w:val="20"/>
        </w:rPr>
        <w:t>ş</w:t>
      </w:r>
      <w:r w:rsidR="00055A86" w:rsidRPr="007C0E65">
        <w:rPr>
          <w:i/>
          <w:iCs/>
          <w:sz w:val="20"/>
          <w:szCs w:val="20"/>
        </w:rPr>
        <w:t>amata</w:t>
      </w:r>
      <w:r w:rsidR="00055A86" w:rsidRPr="007C0E65">
        <w:rPr>
          <w:sz w:val="20"/>
          <w:szCs w:val="20"/>
        </w:rPr>
        <w:t xml:space="preserve"> (şūr-2, Muallim Naci 2012:</w:t>
      </w:r>
      <w:r w:rsidR="00552F52" w:rsidRPr="007C0E65">
        <w:rPr>
          <w:sz w:val="20"/>
          <w:szCs w:val="20"/>
        </w:rPr>
        <w:t xml:space="preserve"> </w:t>
      </w:r>
      <w:r w:rsidR="00055A86" w:rsidRPr="007C0E65">
        <w:rPr>
          <w:sz w:val="20"/>
          <w:szCs w:val="20"/>
        </w:rPr>
        <w:t>640) anlam</w:t>
      </w:r>
      <w:r w:rsidR="009872BC" w:rsidRPr="007C0E65">
        <w:rPr>
          <w:sz w:val="20"/>
          <w:szCs w:val="20"/>
        </w:rPr>
        <w:t>lar</w:t>
      </w:r>
      <w:r w:rsidR="00055A86" w:rsidRPr="007C0E65">
        <w:rPr>
          <w:sz w:val="20"/>
          <w:szCs w:val="20"/>
        </w:rPr>
        <w:t xml:space="preserve">ındaki </w:t>
      </w:r>
      <w:proofErr w:type="spellStart"/>
      <w:r w:rsidR="00055A86" w:rsidRPr="007C0E65">
        <w:rPr>
          <w:i/>
          <w:iCs/>
          <w:sz w:val="20"/>
          <w:szCs w:val="20"/>
        </w:rPr>
        <w:t>şūr</w:t>
      </w:r>
      <w:r w:rsidR="00055A86" w:rsidRPr="007C0E65">
        <w:rPr>
          <w:sz w:val="20"/>
          <w:szCs w:val="20"/>
        </w:rPr>
        <w:t>’dan</w:t>
      </w:r>
      <w:proofErr w:type="spellEnd"/>
      <w:r w:rsidR="00055A86" w:rsidRPr="007C0E65">
        <w:rPr>
          <w:sz w:val="20"/>
          <w:szCs w:val="20"/>
        </w:rPr>
        <w:t xml:space="preserve"> geldiğini söyleyebiliriz. </w:t>
      </w:r>
      <w:r w:rsidR="00D128AD" w:rsidRPr="007C0E65">
        <w:rPr>
          <w:sz w:val="20"/>
          <w:szCs w:val="20"/>
        </w:rPr>
        <w:t xml:space="preserve">Yaptığımız araştırmada Kahramanmaraş/Elbistan ilçesinde </w:t>
      </w:r>
      <w:r w:rsidR="00D128AD" w:rsidRPr="007C0E65">
        <w:rPr>
          <w:i/>
          <w:iCs/>
          <w:sz w:val="20"/>
          <w:szCs w:val="20"/>
        </w:rPr>
        <w:t>söz</w:t>
      </w:r>
      <w:r w:rsidR="00D128AD" w:rsidRPr="007C0E65">
        <w:rPr>
          <w:sz w:val="20"/>
          <w:szCs w:val="20"/>
        </w:rPr>
        <w:t xml:space="preserve"> anlamında </w:t>
      </w:r>
      <w:proofErr w:type="spellStart"/>
      <w:r w:rsidR="00D128AD" w:rsidRPr="007C0E65">
        <w:rPr>
          <w:i/>
          <w:iCs/>
          <w:sz w:val="20"/>
          <w:szCs w:val="20"/>
        </w:rPr>
        <w:t>şor</w:t>
      </w:r>
      <w:r w:rsidR="009872BC" w:rsidRPr="007C0E65">
        <w:rPr>
          <w:sz w:val="20"/>
          <w:szCs w:val="20"/>
        </w:rPr>
        <w:t>’un</w:t>
      </w:r>
      <w:proofErr w:type="spellEnd"/>
      <w:r w:rsidR="00D128AD" w:rsidRPr="007C0E65">
        <w:rPr>
          <w:sz w:val="20"/>
          <w:szCs w:val="20"/>
        </w:rPr>
        <w:t xml:space="preserve"> müstakil olarak hâlâ kullanıldığı tespit edilmiştir.</w:t>
      </w:r>
      <w:r w:rsidR="007855C2" w:rsidRPr="007C0E65">
        <w:rPr>
          <w:rStyle w:val="DipnotBavurusu"/>
          <w:sz w:val="20"/>
          <w:szCs w:val="20"/>
        </w:rPr>
        <w:footnoteReference w:id="8"/>
      </w:r>
      <w:r w:rsidR="005304DD" w:rsidRPr="007C0E65">
        <w:rPr>
          <w:sz w:val="20"/>
          <w:szCs w:val="20"/>
        </w:rPr>
        <w:t xml:space="preserve"> </w:t>
      </w:r>
    </w:p>
    <w:p w:rsidR="00373183" w:rsidRPr="007C0E65" w:rsidRDefault="00373183" w:rsidP="007C0E65">
      <w:pPr>
        <w:ind w:firstLine="708"/>
        <w:jc w:val="both"/>
        <w:rPr>
          <w:sz w:val="20"/>
          <w:szCs w:val="20"/>
        </w:rPr>
      </w:pPr>
      <w:r w:rsidRPr="007C0E65">
        <w:rPr>
          <w:b/>
          <w:bCs/>
          <w:sz w:val="20"/>
          <w:szCs w:val="20"/>
        </w:rPr>
        <w:t xml:space="preserve">1.10. </w:t>
      </w:r>
      <w:proofErr w:type="spellStart"/>
      <w:r w:rsidRPr="007C0E65">
        <w:rPr>
          <w:b/>
          <w:bCs/>
          <w:sz w:val="20"/>
          <w:szCs w:val="20"/>
        </w:rPr>
        <w:t>Metel</w:t>
      </w:r>
      <w:proofErr w:type="spellEnd"/>
      <w:r w:rsidR="00416991" w:rsidRPr="007C0E65">
        <w:rPr>
          <w:b/>
          <w:bCs/>
          <w:sz w:val="20"/>
          <w:szCs w:val="20"/>
        </w:rPr>
        <w:t xml:space="preserve"> (I</w:t>
      </w:r>
      <w:r w:rsidR="009A59E8" w:rsidRPr="007C0E65">
        <w:rPr>
          <w:b/>
          <w:bCs/>
          <w:sz w:val="20"/>
          <w:szCs w:val="20"/>
        </w:rPr>
        <w:t>-4</w:t>
      </w:r>
      <w:r w:rsidR="00416991" w:rsidRPr="007C0E65">
        <w:rPr>
          <w:b/>
          <w:bCs/>
          <w:sz w:val="20"/>
          <w:szCs w:val="20"/>
        </w:rPr>
        <w:t>)</w:t>
      </w:r>
      <w:r w:rsidRPr="007C0E65">
        <w:rPr>
          <w:sz w:val="20"/>
          <w:szCs w:val="20"/>
        </w:rPr>
        <w:t xml:space="preserve">: </w:t>
      </w:r>
    </w:p>
    <w:p w:rsidR="00373183" w:rsidRPr="007C0E65" w:rsidRDefault="00CB5DB0" w:rsidP="007C0E65">
      <w:pPr>
        <w:ind w:firstLine="708"/>
        <w:jc w:val="both"/>
        <w:rPr>
          <w:sz w:val="20"/>
          <w:szCs w:val="20"/>
        </w:rPr>
      </w:pPr>
      <w:r w:rsidRPr="007C0E65">
        <w:rPr>
          <w:i/>
          <w:iCs/>
          <w:sz w:val="20"/>
          <w:szCs w:val="20"/>
        </w:rPr>
        <w:t xml:space="preserve">Arapça </w:t>
      </w:r>
      <w:proofErr w:type="spellStart"/>
      <w:r w:rsidRPr="007C0E65">
        <w:rPr>
          <w:i/>
          <w:iCs/>
          <w:sz w:val="20"/>
          <w:szCs w:val="20"/>
        </w:rPr>
        <w:t>m</w:t>
      </w:r>
      <w:r w:rsidR="00373183" w:rsidRPr="007C0E65">
        <w:rPr>
          <w:i/>
          <w:iCs/>
          <w:sz w:val="20"/>
          <w:szCs w:val="20"/>
        </w:rPr>
        <w:t>e</w:t>
      </w:r>
      <w:r w:rsidR="00373183" w:rsidRPr="007C0E65">
        <w:rPr>
          <w:rFonts w:ascii="Konya" w:hAnsi="Konya" w:cs="Konya"/>
          <w:i/>
          <w:iCs/>
          <w:sz w:val="20"/>
          <w:szCs w:val="20"/>
        </w:rPr>
        <w:t>ẟ</w:t>
      </w:r>
      <w:r w:rsidR="00373183" w:rsidRPr="007C0E65">
        <w:rPr>
          <w:i/>
          <w:iCs/>
          <w:sz w:val="20"/>
          <w:szCs w:val="20"/>
        </w:rPr>
        <w:t>el</w:t>
      </w:r>
      <w:proofErr w:type="spellEnd"/>
      <w:r w:rsidR="00373183" w:rsidRPr="007C0E65">
        <w:rPr>
          <w:sz w:val="20"/>
          <w:szCs w:val="20"/>
        </w:rPr>
        <w:t xml:space="preserve"> kelimesin</w:t>
      </w:r>
      <w:r w:rsidRPr="007C0E65">
        <w:rPr>
          <w:sz w:val="20"/>
          <w:szCs w:val="20"/>
        </w:rPr>
        <w:t xml:space="preserve">in ağızlarda aldığı şekildir. </w:t>
      </w:r>
      <w:proofErr w:type="spellStart"/>
      <w:r w:rsidRPr="007C0E65">
        <w:rPr>
          <w:sz w:val="20"/>
          <w:szCs w:val="20"/>
        </w:rPr>
        <w:t>M</w:t>
      </w:r>
      <w:r w:rsidR="00373183" w:rsidRPr="007C0E65">
        <w:rPr>
          <w:i/>
          <w:iCs/>
          <w:sz w:val="20"/>
          <w:szCs w:val="20"/>
        </w:rPr>
        <w:t>etel</w:t>
      </w:r>
      <w:proofErr w:type="spellEnd"/>
      <w:r w:rsidR="00373183" w:rsidRPr="007C0E65">
        <w:rPr>
          <w:sz w:val="20"/>
          <w:szCs w:val="20"/>
        </w:rPr>
        <w:t xml:space="preserve"> ağızlarda </w:t>
      </w:r>
      <w:r w:rsidR="00373183" w:rsidRPr="007C0E65">
        <w:rPr>
          <w:i/>
          <w:iCs/>
          <w:sz w:val="20"/>
          <w:szCs w:val="20"/>
        </w:rPr>
        <w:t>atasözü</w:t>
      </w:r>
      <w:r w:rsidR="00373183" w:rsidRPr="007C0E65">
        <w:rPr>
          <w:sz w:val="20"/>
          <w:szCs w:val="20"/>
        </w:rPr>
        <w:t xml:space="preserve"> dışında </w:t>
      </w:r>
      <w:r w:rsidR="00373183" w:rsidRPr="007C0E65">
        <w:rPr>
          <w:i/>
          <w:iCs/>
          <w:sz w:val="20"/>
          <w:szCs w:val="20"/>
        </w:rPr>
        <w:t>öykü, masal,</w:t>
      </w:r>
      <w:r w:rsidR="00373183" w:rsidRPr="007C0E65">
        <w:rPr>
          <w:sz w:val="20"/>
          <w:szCs w:val="20"/>
        </w:rPr>
        <w:t xml:space="preserve"> </w:t>
      </w:r>
      <w:r w:rsidR="00373183" w:rsidRPr="007C0E65">
        <w:rPr>
          <w:i/>
          <w:iCs/>
          <w:sz w:val="20"/>
          <w:szCs w:val="20"/>
        </w:rPr>
        <w:t>koşuk, atasözü, şiir, mersiye, şarkı</w:t>
      </w:r>
      <w:r w:rsidR="00373183" w:rsidRPr="007C0E65">
        <w:rPr>
          <w:sz w:val="20"/>
          <w:szCs w:val="20"/>
        </w:rPr>
        <w:t xml:space="preserve"> ve </w:t>
      </w:r>
      <w:r w:rsidR="00373183" w:rsidRPr="007C0E65">
        <w:rPr>
          <w:i/>
          <w:iCs/>
          <w:sz w:val="20"/>
          <w:szCs w:val="20"/>
        </w:rPr>
        <w:t>mani</w:t>
      </w:r>
      <w:r w:rsidR="00373183" w:rsidRPr="007C0E65">
        <w:rPr>
          <w:sz w:val="20"/>
          <w:szCs w:val="20"/>
        </w:rPr>
        <w:t xml:space="preserve"> anlamlarında birçok edebi tür için kullanılmaktadır. Atasözü karşılığında sadece </w:t>
      </w:r>
      <w:proofErr w:type="spellStart"/>
      <w:r w:rsidR="00373183" w:rsidRPr="007C0E65">
        <w:rPr>
          <w:sz w:val="20"/>
          <w:szCs w:val="20"/>
        </w:rPr>
        <w:t>Maydos</w:t>
      </w:r>
      <w:proofErr w:type="spellEnd"/>
      <w:r w:rsidR="00373183" w:rsidRPr="007C0E65">
        <w:rPr>
          <w:sz w:val="20"/>
          <w:szCs w:val="20"/>
        </w:rPr>
        <w:t xml:space="preserve"> *Eceabat-Çanakkale’de tespit edilmiştir (</w:t>
      </w:r>
      <w:proofErr w:type="spellStart"/>
      <w:r w:rsidR="009A59E8" w:rsidRPr="007C0E65">
        <w:rPr>
          <w:sz w:val="20"/>
          <w:szCs w:val="20"/>
        </w:rPr>
        <w:t>metel</w:t>
      </w:r>
      <w:proofErr w:type="spellEnd"/>
      <w:r w:rsidR="005815F9" w:rsidRPr="007C0E65">
        <w:rPr>
          <w:sz w:val="20"/>
          <w:szCs w:val="20"/>
        </w:rPr>
        <w:t xml:space="preserve"> (I</w:t>
      </w:r>
      <w:r w:rsidR="009A59E8" w:rsidRPr="007C0E65">
        <w:rPr>
          <w:sz w:val="20"/>
          <w:szCs w:val="20"/>
        </w:rPr>
        <w:t>-4</w:t>
      </w:r>
      <w:r w:rsidR="005815F9" w:rsidRPr="007C0E65">
        <w:rPr>
          <w:sz w:val="20"/>
          <w:szCs w:val="20"/>
        </w:rPr>
        <w:t>)</w:t>
      </w:r>
      <w:r w:rsidR="009A59E8" w:rsidRPr="007C0E65">
        <w:rPr>
          <w:sz w:val="20"/>
          <w:szCs w:val="20"/>
        </w:rPr>
        <w:t xml:space="preserve">, </w:t>
      </w:r>
      <w:r w:rsidR="00373183" w:rsidRPr="007C0E65">
        <w:rPr>
          <w:sz w:val="20"/>
          <w:szCs w:val="20"/>
        </w:rPr>
        <w:t xml:space="preserve">DS 1993/IX: 3174). </w:t>
      </w:r>
    </w:p>
    <w:p w:rsidR="00DF378F" w:rsidRPr="007C0E65" w:rsidRDefault="008B2D11" w:rsidP="007C0E65">
      <w:pPr>
        <w:ind w:firstLine="708"/>
        <w:jc w:val="both"/>
        <w:rPr>
          <w:b/>
          <w:bCs/>
          <w:sz w:val="20"/>
          <w:szCs w:val="20"/>
        </w:rPr>
      </w:pPr>
      <w:r w:rsidRPr="007C0E65">
        <w:rPr>
          <w:b/>
          <w:bCs/>
          <w:sz w:val="20"/>
          <w:szCs w:val="20"/>
        </w:rPr>
        <w:t xml:space="preserve">2. Bilmece </w:t>
      </w:r>
    </w:p>
    <w:p w:rsidR="0068470A" w:rsidRPr="007C0E65" w:rsidRDefault="004F4B92" w:rsidP="007C0E65">
      <w:pPr>
        <w:ind w:firstLine="708"/>
        <w:jc w:val="both"/>
        <w:rPr>
          <w:bCs/>
          <w:sz w:val="20"/>
          <w:szCs w:val="20"/>
        </w:rPr>
      </w:pPr>
      <w:r w:rsidRPr="007C0E65">
        <w:rPr>
          <w:bCs/>
          <w:sz w:val="20"/>
          <w:szCs w:val="20"/>
        </w:rPr>
        <w:t>B</w:t>
      </w:r>
      <w:r w:rsidR="00427A87" w:rsidRPr="007C0E65">
        <w:rPr>
          <w:bCs/>
          <w:sz w:val="20"/>
          <w:szCs w:val="20"/>
        </w:rPr>
        <w:t xml:space="preserve">ilmece </w:t>
      </w:r>
      <w:r w:rsidRPr="007C0E65">
        <w:rPr>
          <w:bCs/>
          <w:sz w:val="20"/>
          <w:szCs w:val="20"/>
        </w:rPr>
        <w:t xml:space="preserve">türünün </w:t>
      </w:r>
      <w:r w:rsidR="00427A87" w:rsidRPr="007C0E65">
        <w:rPr>
          <w:bCs/>
          <w:sz w:val="20"/>
          <w:szCs w:val="20"/>
        </w:rPr>
        <w:t xml:space="preserve">ilk örneklerine XI. </w:t>
      </w:r>
      <w:r w:rsidRPr="007C0E65">
        <w:rPr>
          <w:bCs/>
          <w:sz w:val="20"/>
          <w:szCs w:val="20"/>
        </w:rPr>
        <w:t>y</w:t>
      </w:r>
      <w:r w:rsidR="00427A87" w:rsidRPr="007C0E65">
        <w:rPr>
          <w:bCs/>
          <w:sz w:val="20"/>
          <w:szCs w:val="20"/>
        </w:rPr>
        <w:t xml:space="preserve">üzyılda Kaşgarlı </w:t>
      </w:r>
      <w:proofErr w:type="spellStart"/>
      <w:r w:rsidR="00427A87" w:rsidRPr="007C0E65">
        <w:rPr>
          <w:bCs/>
          <w:sz w:val="20"/>
          <w:szCs w:val="20"/>
        </w:rPr>
        <w:t>Mahmud’un</w:t>
      </w:r>
      <w:proofErr w:type="spellEnd"/>
      <w:r w:rsidR="00427A87" w:rsidRPr="007C0E65">
        <w:rPr>
          <w:bCs/>
          <w:sz w:val="20"/>
          <w:szCs w:val="20"/>
        </w:rPr>
        <w:t xml:space="preserve"> </w:t>
      </w:r>
      <w:proofErr w:type="spellStart"/>
      <w:r w:rsidR="00427A87" w:rsidRPr="007C0E65">
        <w:rPr>
          <w:bCs/>
          <w:sz w:val="20"/>
          <w:szCs w:val="20"/>
        </w:rPr>
        <w:t>Dîvânü</w:t>
      </w:r>
      <w:proofErr w:type="spellEnd"/>
      <w:r w:rsidR="00427A87" w:rsidRPr="007C0E65">
        <w:rPr>
          <w:bCs/>
          <w:sz w:val="20"/>
          <w:szCs w:val="20"/>
        </w:rPr>
        <w:t xml:space="preserve"> </w:t>
      </w:r>
      <w:proofErr w:type="spellStart"/>
      <w:r w:rsidR="00427A87" w:rsidRPr="007C0E65">
        <w:rPr>
          <w:bCs/>
          <w:sz w:val="20"/>
          <w:szCs w:val="20"/>
        </w:rPr>
        <w:t>Lügâti’t</w:t>
      </w:r>
      <w:proofErr w:type="spellEnd"/>
      <w:r w:rsidR="00427A87" w:rsidRPr="007C0E65">
        <w:rPr>
          <w:bCs/>
          <w:sz w:val="20"/>
          <w:szCs w:val="20"/>
        </w:rPr>
        <w:t xml:space="preserve">-Türk adlı eserinde rastlıyoruz. </w:t>
      </w:r>
      <w:proofErr w:type="spellStart"/>
      <w:r w:rsidR="0068470A" w:rsidRPr="007C0E65">
        <w:rPr>
          <w:bCs/>
          <w:sz w:val="20"/>
          <w:szCs w:val="20"/>
        </w:rPr>
        <w:t>DLT’te</w:t>
      </w:r>
      <w:proofErr w:type="spellEnd"/>
      <w:r w:rsidR="0068470A" w:rsidRPr="007C0E65">
        <w:rPr>
          <w:bCs/>
          <w:sz w:val="20"/>
          <w:szCs w:val="20"/>
        </w:rPr>
        <w:t xml:space="preserve"> </w:t>
      </w:r>
      <w:proofErr w:type="spellStart"/>
      <w:r w:rsidR="0068470A" w:rsidRPr="007C0E65">
        <w:rPr>
          <w:bCs/>
          <w:i/>
          <w:sz w:val="20"/>
          <w:szCs w:val="20"/>
        </w:rPr>
        <w:t>tapzuḳ</w:t>
      </w:r>
      <w:proofErr w:type="spellEnd"/>
      <w:r w:rsidR="0068470A" w:rsidRPr="007C0E65">
        <w:rPr>
          <w:bCs/>
          <w:i/>
          <w:sz w:val="20"/>
          <w:szCs w:val="20"/>
        </w:rPr>
        <w:t xml:space="preserve">, </w:t>
      </w:r>
      <w:proofErr w:type="spellStart"/>
      <w:r w:rsidR="0068470A" w:rsidRPr="007C0E65">
        <w:rPr>
          <w:bCs/>
          <w:i/>
          <w:sz w:val="20"/>
          <w:szCs w:val="20"/>
        </w:rPr>
        <w:t>tapzuġuḳ</w:t>
      </w:r>
      <w:proofErr w:type="spellEnd"/>
      <w:r w:rsidR="0068470A" w:rsidRPr="007C0E65">
        <w:rPr>
          <w:bCs/>
          <w:i/>
          <w:sz w:val="20"/>
          <w:szCs w:val="20"/>
        </w:rPr>
        <w:t xml:space="preserve">, </w:t>
      </w:r>
      <w:proofErr w:type="spellStart"/>
      <w:r w:rsidR="0068470A" w:rsidRPr="007C0E65">
        <w:rPr>
          <w:bCs/>
          <w:i/>
          <w:sz w:val="20"/>
          <w:szCs w:val="20"/>
        </w:rPr>
        <w:t>tapuzġu</w:t>
      </w:r>
      <w:proofErr w:type="spellEnd"/>
      <w:r w:rsidR="0068470A" w:rsidRPr="007C0E65">
        <w:rPr>
          <w:bCs/>
          <w:i/>
          <w:sz w:val="20"/>
          <w:szCs w:val="20"/>
        </w:rPr>
        <w:t xml:space="preserve">, </w:t>
      </w:r>
      <w:proofErr w:type="spellStart"/>
      <w:r w:rsidR="0068470A" w:rsidRPr="007C0E65">
        <w:rPr>
          <w:bCs/>
          <w:i/>
          <w:sz w:val="20"/>
          <w:szCs w:val="20"/>
        </w:rPr>
        <w:t>tabuzġuḳ</w:t>
      </w:r>
      <w:proofErr w:type="spellEnd"/>
      <w:r w:rsidR="0068470A" w:rsidRPr="007C0E65">
        <w:rPr>
          <w:bCs/>
          <w:sz w:val="20"/>
          <w:szCs w:val="20"/>
        </w:rPr>
        <w:t xml:space="preserve"> (</w:t>
      </w:r>
      <w:proofErr w:type="spellStart"/>
      <w:r w:rsidR="0068470A" w:rsidRPr="007C0E65">
        <w:rPr>
          <w:sz w:val="20"/>
          <w:szCs w:val="20"/>
        </w:rPr>
        <w:t>Ercilasun</w:t>
      </w:r>
      <w:proofErr w:type="spellEnd"/>
      <w:r w:rsidR="0068470A" w:rsidRPr="007C0E65">
        <w:rPr>
          <w:sz w:val="20"/>
          <w:szCs w:val="20"/>
        </w:rPr>
        <w:t>-Akkoyunlu 2014:</w:t>
      </w:r>
      <w:r w:rsidR="00552F52" w:rsidRPr="007C0E65">
        <w:rPr>
          <w:sz w:val="20"/>
          <w:szCs w:val="20"/>
        </w:rPr>
        <w:t xml:space="preserve"> </w:t>
      </w:r>
      <w:r w:rsidR="0068470A" w:rsidRPr="007C0E65">
        <w:rPr>
          <w:sz w:val="20"/>
          <w:szCs w:val="20"/>
        </w:rPr>
        <w:t xml:space="preserve">855) </w:t>
      </w:r>
      <w:r w:rsidR="0068470A" w:rsidRPr="007C0E65">
        <w:rPr>
          <w:bCs/>
          <w:sz w:val="20"/>
          <w:szCs w:val="20"/>
        </w:rPr>
        <w:t xml:space="preserve">kelimelerinin bilmece, </w:t>
      </w:r>
      <w:proofErr w:type="spellStart"/>
      <w:r w:rsidR="0068470A" w:rsidRPr="007C0E65">
        <w:rPr>
          <w:bCs/>
          <w:i/>
          <w:sz w:val="20"/>
          <w:szCs w:val="20"/>
        </w:rPr>
        <w:t>tabuz</w:t>
      </w:r>
      <w:proofErr w:type="spellEnd"/>
      <w:r w:rsidR="0068470A" w:rsidRPr="007C0E65">
        <w:rPr>
          <w:bCs/>
          <w:i/>
          <w:sz w:val="20"/>
          <w:szCs w:val="20"/>
        </w:rPr>
        <w:t>-/</w:t>
      </w:r>
      <w:proofErr w:type="spellStart"/>
      <w:r w:rsidR="0068470A" w:rsidRPr="007C0E65">
        <w:rPr>
          <w:bCs/>
          <w:i/>
          <w:sz w:val="20"/>
          <w:szCs w:val="20"/>
        </w:rPr>
        <w:t>tabız</w:t>
      </w:r>
      <w:proofErr w:type="spellEnd"/>
      <w:r w:rsidR="0068470A" w:rsidRPr="007C0E65">
        <w:rPr>
          <w:bCs/>
          <w:sz w:val="20"/>
          <w:szCs w:val="20"/>
        </w:rPr>
        <w:t>- (</w:t>
      </w:r>
      <w:proofErr w:type="spellStart"/>
      <w:r w:rsidR="0068470A" w:rsidRPr="007C0E65">
        <w:rPr>
          <w:sz w:val="20"/>
          <w:szCs w:val="20"/>
        </w:rPr>
        <w:t>Ercilasun</w:t>
      </w:r>
      <w:proofErr w:type="spellEnd"/>
      <w:r w:rsidR="0068470A" w:rsidRPr="007C0E65">
        <w:rPr>
          <w:sz w:val="20"/>
          <w:szCs w:val="20"/>
        </w:rPr>
        <w:t>-Akkoyunlu 2014:</w:t>
      </w:r>
      <w:r w:rsidR="00552F52" w:rsidRPr="007C0E65">
        <w:rPr>
          <w:sz w:val="20"/>
          <w:szCs w:val="20"/>
        </w:rPr>
        <w:t xml:space="preserve"> </w:t>
      </w:r>
      <w:r w:rsidR="0068470A" w:rsidRPr="007C0E65">
        <w:rPr>
          <w:sz w:val="20"/>
          <w:szCs w:val="20"/>
        </w:rPr>
        <w:t xml:space="preserve">855) </w:t>
      </w:r>
      <w:r w:rsidR="0068470A" w:rsidRPr="007C0E65">
        <w:rPr>
          <w:bCs/>
          <w:sz w:val="20"/>
          <w:szCs w:val="20"/>
        </w:rPr>
        <w:t xml:space="preserve">fiilinin de </w:t>
      </w:r>
      <w:r w:rsidR="0068470A" w:rsidRPr="007C0E65">
        <w:rPr>
          <w:bCs/>
          <w:i/>
          <w:sz w:val="20"/>
          <w:szCs w:val="20"/>
        </w:rPr>
        <w:t>bilmece sormak</w:t>
      </w:r>
      <w:r w:rsidR="0068470A" w:rsidRPr="007C0E65">
        <w:rPr>
          <w:bCs/>
          <w:sz w:val="20"/>
          <w:szCs w:val="20"/>
        </w:rPr>
        <w:t xml:space="preserve"> </w:t>
      </w:r>
      <w:r w:rsidR="0068470A" w:rsidRPr="007C0E65">
        <w:rPr>
          <w:bCs/>
          <w:sz w:val="20"/>
          <w:szCs w:val="20"/>
        </w:rPr>
        <w:lastRenderedPageBreak/>
        <w:t xml:space="preserve">anlamında kullanıldığı tespit edilmiştir. Zikredilen kelimelerin hepsinin </w:t>
      </w:r>
      <w:r w:rsidR="0068470A" w:rsidRPr="007C0E65">
        <w:rPr>
          <w:bCs/>
          <w:i/>
          <w:sz w:val="20"/>
          <w:szCs w:val="20"/>
        </w:rPr>
        <w:t>bul</w:t>
      </w:r>
      <w:r w:rsidR="0068470A" w:rsidRPr="007C0E65">
        <w:rPr>
          <w:bCs/>
          <w:sz w:val="20"/>
          <w:szCs w:val="20"/>
        </w:rPr>
        <w:t xml:space="preserve">- anlamındaki </w:t>
      </w:r>
      <w:r w:rsidR="0068470A" w:rsidRPr="007C0E65">
        <w:rPr>
          <w:bCs/>
          <w:i/>
          <w:sz w:val="20"/>
          <w:szCs w:val="20"/>
        </w:rPr>
        <w:t>tap</w:t>
      </w:r>
      <w:r w:rsidR="0068470A" w:rsidRPr="007C0E65">
        <w:rPr>
          <w:bCs/>
          <w:sz w:val="20"/>
          <w:szCs w:val="20"/>
        </w:rPr>
        <w:t xml:space="preserve">- </w:t>
      </w:r>
      <w:r w:rsidR="005B1D34" w:rsidRPr="007C0E65">
        <w:rPr>
          <w:sz w:val="20"/>
          <w:szCs w:val="20"/>
        </w:rPr>
        <w:t>(</w:t>
      </w:r>
      <w:proofErr w:type="spellStart"/>
      <w:r w:rsidR="005B1D34" w:rsidRPr="007C0E65">
        <w:rPr>
          <w:sz w:val="20"/>
          <w:szCs w:val="20"/>
        </w:rPr>
        <w:t>Ercilasun</w:t>
      </w:r>
      <w:proofErr w:type="spellEnd"/>
      <w:r w:rsidR="005B1D34" w:rsidRPr="007C0E65">
        <w:rPr>
          <w:sz w:val="20"/>
          <w:szCs w:val="20"/>
        </w:rPr>
        <w:t>-Akkoyunlu 2014:</w:t>
      </w:r>
      <w:r w:rsidR="00552F52" w:rsidRPr="007C0E65">
        <w:rPr>
          <w:sz w:val="20"/>
          <w:szCs w:val="20"/>
        </w:rPr>
        <w:t xml:space="preserve"> </w:t>
      </w:r>
      <w:r w:rsidR="005B1D34" w:rsidRPr="007C0E65">
        <w:rPr>
          <w:sz w:val="20"/>
          <w:szCs w:val="20"/>
        </w:rPr>
        <w:t xml:space="preserve">853) </w:t>
      </w:r>
      <w:r w:rsidR="0068470A" w:rsidRPr="007C0E65">
        <w:rPr>
          <w:bCs/>
          <w:sz w:val="20"/>
          <w:szCs w:val="20"/>
        </w:rPr>
        <w:t>kelimesinden gel</w:t>
      </w:r>
      <w:r w:rsidR="00865453" w:rsidRPr="007C0E65">
        <w:rPr>
          <w:bCs/>
          <w:sz w:val="20"/>
          <w:szCs w:val="20"/>
        </w:rPr>
        <w:t>miştir</w:t>
      </w:r>
      <w:r w:rsidR="0068470A" w:rsidRPr="007C0E65">
        <w:rPr>
          <w:bCs/>
          <w:sz w:val="20"/>
          <w:szCs w:val="20"/>
        </w:rPr>
        <w:t>.</w:t>
      </w:r>
      <w:r w:rsidR="005A60BB" w:rsidRPr="007C0E65">
        <w:rPr>
          <w:rStyle w:val="DipnotBavurusu"/>
          <w:bCs/>
          <w:sz w:val="20"/>
          <w:szCs w:val="20"/>
        </w:rPr>
        <w:footnoteReference w:id="9"/>
      </w:r>
      <w:r w:rsidR="0068470A" w:rsidRPr="007C0E65">
        <w:rPr>
          <w:bCs/>
          <w:sz w:val="20"/>
          <w:szCs w:val="20"/>
        </w:rPr>
        <w:t xml:space="preserve"> </w:t>
      </w:r>
    </w:p>
    <w:p w:rsidR="005B1D34" w:rsidRPr="007C0E65" w:rsidRDefault="0068470A" w:rsidP="007C0E65">
      <w:pPr>
        <w:jc w:val="both"/>
        <w:rPr>
          <w:bCs/>
          <w:sz w:val="20"/>
          <w:szCs w:val="20"/>
        </w:rPr>
      </w:pPr>
      <w:r w:rsidRPr="007C0E65">
        <w:rPr>
          <w:bCs/>
          <w:sz w:val="20"/>
          <w:szCs w:val="20"/>
        </w:rPr>
        <w:t xml:space="preserve">Kelimelerin gelişimi şöyledir: </w:t>
      </w:r>
    </w:p>
    <w:p w:rsidR="00427A87" w:rsidRPr="007C0E65" w:rsidRDefault="0068470A" w:rsidP="007C0E65">
      <w:pPr>
        <w:ind w:firstLine="708"/>
        <w:jc w:val="both"/>
        <w:rPr>
          <w:bCs/>
          <w:sz w:val="20"/>
          <w:szCs w:val="20"/>
        </w:rPr>
      </w:pPr>
      <w:proofErr w:type="spellStart"/>
      <w:r w:rsidRPr="007C0E65">
        <w:rPr>
          <w:bCs/>
          <w:sz w:val="20"/>
          <w:szCs w:val="20"/>
        </w:rPr>
        <w:t>tapzuġ</w:t>
      </w:r>
      <w:proofErr w:type="spellEnd"/>
      <w:r w:rsidRPr="007C0E65">
        <w:rPr>
          <w:bCs/>
          <w:sz w:val="20"/>
          <w:szCs w:val="20"/>
        </w:rPr>
        <w:t>&lt;</w:t>
      </w:r>
      <w:r w:rsidR="004F4B92" w:rsidRPr="007C0E65">
        <w:rPr>
          <w:bCs/>
          <w:sz w:val="20"/>
          <w:szCs w:val="20"/>
        </w:rPr>
        <w:t>tap-</w:t>
      </w:r>
      <w:r w:rsidR="005B1D34" w:rsidRPr="007C0E65">
        <w:rPr>
          <w:bCs/>
          <w:sz w:val="20"/>
          <w:szCs w:val="20"/>
        </w:rPr>
        <w:t>(u)-z</w:t>
      </w:r>
      <w:r w:rsidRPr="007C0E65">
        <w:rPr>
          <w:bCs/>
          <w:sz w:val="20"/>
          <w:szCs w:val="20"/>
        </w:rPr>
        <w:t>-</w:t>
      </w:r>
      <w:r w:rsidR="00DC1A58" w:rsidRPr="007C0E65">
        <w:rPr>
          <w:bCs/>
          <w:sz w:val="20"/>
          <w:szCs w:val="20"/>
        </w:rPr>
        <w:t>(</w:t>
      </w:r>
      <w:r w:rsidRPr="007C0E65">
        <w:rPr>
          <w:bCs/>
          <w:sz w:val="20"/>
          <w:szCs w:val="20"/>
        </w:rPr>
        <w:t>u</w:t>
      </w:r>
      <w:r w:rsidR="00DC1A58" w:rsidRPr="007C0E65">
        <w:rPr>
          <w:bCs/>
          <w:sz w:val="20"/>
          <w:szCs w:val="20"/>
        </w:rPr>
        <w:t>)-</w:t>
      </w:r>
      <w:r w:rsidRPr="007C0E65">
        <w:rPr>
          <w:bCs/>
          <w:sz w:val="20"/>
          <w:szCs w:val="20"/>
        </w:rPr>
        <w:t xml:space="preserve">ġ </w:t>
      </w:r>
    </w:p>
    <w:p w:rsidR="0068470A" w:rsidRPr="007C0E65" w:rsidRDefault="004F4B92" w:rsidP="007C0E65">
      <w:pPr>
        <w:ind w:firstLine="708"/>
        <w:jc w:val="both"/>
        <w:rPr>
          <w:bCs/>
          <w:sz w:val="20"/>
          <w:szCs w:val="20"/>
        </w:rPr>
      </w:pPr>
      <w:proofErr w:type="spellStart"/>
      <w:r w:rsidRPr="007C0E65">
        <w:rPr>
          <w:bCs/>
          <w:sz w:val="20"/>
          <w:szCs w:val="20"/>
        </w:rPr>
        <w:t>t</w:t>
      </w:r>
      <w:r w:rsidR="0068470A" w:rsidRPr="007C0E65">
        <w:rPr>
          <w:bCs/>
          <w:sz w:val="20"/>
          <w:szCs w:val="20"/>
        </w:rPr>
        <w:t>apzuġuḳ</w:t>
      </w:r>
      <w:proofErr w:type="spellEnd"/>
      <w:r w:rsidR="0068470A" w:rsidRPr="007C0E65">
        <w:rPr>
          <w:bCs/>
          <w:sz w:val="20"/>
          <w:szCs w:val="20"/>
        </w:rPr>
        <w:t>&lt;tap-(u)-z-(u)-</w:t>
      </w:r>
      <w:proofErr w:type="spellStart"/>
      <w:r w:rsidR="0068470A" w:rsidRPr="007C0E65">
        <w:rPr>
          <w:bCs/>
          <w:sz w:val="20"/>
          <w:szCs w:val="20"/>
        </w:rPr>
        <w:t>guḳ</w:t>
      </w:r>
      <w:proofErr w:type="spellEnd"/>
      <w:r w:rsidR="005B1D34" w:rsidRPr="007C0E65">
        <w:rPr>
          <w:bCs/>
          <w:sz w:val="20"/>
          <w:szCs w:val="20"/>
        </w:rPr>
        <w:t xml:space="preserve"> </w:t>
      </w:r>
    </w:p>
    <w:p w:rsidR="0068470A" w:rsidRPr="007C0E65" w:rsidRDefault="004F4B92" w:rsidP="007C0E65">
      <w:pPr>
        <w:ind w:firstLine="708"/>
        <w:jc w:val="both"/>
        <w:rPr>
          <w:bCs/>
          <w:sz w:val="20"/>
          <w:szCs w:val="20"/>
        </w:rPr>
      </w:pPr>
      <w:proofErr w:type="spellStart"/>
      <w:r w:rsidRPr="007C0E65">
        <w:rPr>
          <w:bCs/>
          <w:sz w:val="20"/>
          <w:szCs w:val="20"/>
        </w:rPr>
        <w:t>t</w:t>
      </w:r>
      <w:r w:rsidR="0068470A" w:rsidRPr="007C0E65">
        <w:rPr>
          <w:bCs/>
          <w:sz w:val="20"/>
          <w:szCs w:val="20"/>
        </w:rPr>
        <w:t>apuzġu</w:t>
      </w:r>
      <w:proofErr w:type="spellEnd"/>
      <w:r w:rsidR="0068470A" w:rsidRPr="007C0E65">
        <w:rPr>
          <w:bCs/>
          <w:sz w:val="20"/>
          <w:szCs w:val="20"/>
        </w:rPr>
        <w:t>&lt;tap-(u)-z-</w:t>
      </w:r>
      <w:proofErr w:type="spellStart"/>
      <w:r w:rsidR="0068470A" w:rsidRPr="007C0E65">
        <w:rPr>
          <w:bCs/>
          <w:sz w:val="20"/>
          <w:szCs w:val="20"/>
        </w:rPr>
        <w:t>ġu</w:t>
      </w:r>
      <w:proofErr w:type="spellEnd"/>
      <w:r w:rsidR="005B1D34" w:rsidRPr="007C0E65">
        <w:rPr>
          <w:bCs/>
          <w:sz w:val="20"/>
          <w:szCs w:val="20"/>
        </w:rPr>
        <w:t xml:space="preserve"> </w:t>
      </w:r>
    </w:p>
    <w:p w:rsidR="004F4B92" w:rsidRPr="007C0E65" w:rsidRDefault="004F4B92" w:rsidP="007C0E65">
      <w:pPr>
        <w:ind w:firstLine="708"/>
        <w:jc w:val="both"/>
        <w:rPr>
          <w:sz w:val="20"/>
          <w:szCs w:val="20"/>
        </w:rPr>
      </w:pPr>
      <w:proofErr w:type="spellStart"/>
      <w:r w:rsidRPr="007C0E65">
        <w:rPr>
          <w:bCs/>
          <w:sz w:val="20"/>
          <w:szCs w:val="20"/>
        </w:rPr>
        <w:t>t</w:t>
      </w:r>
      <w:r w:rsidR="005B1D34" w:rsidRPr="007C0E65">
        <w:rPr>
          <w:bCs/>
          <w:sz w:val="20"/>
          <w:szCs w:val="20"/>
        </w:rPr>
        <w:t>apuzġuḳ</w:t>
      </w:r>
      <w:proofErr w:type="spellEnd"/>
      <w:r w:rsidR="005B1D34" w:rsidRPr="007C0E65">
        <w:rPr>
          <w:bCs/>
          <w:sz w:val="20"/>
          <w:szCs w:val="20"/>
        </w:rPr>
        <w:t>&lt;tap-(u)-z-</w:t>
      </w:r>
      <w:proofErr w:type="spellStart"/>
      <w:r w:rsidR="005B1D34" w:rsidRPr="007C0E65">
        <w:rPr>
          <w:bCs/>
          <w:sz w:val="20"/>
          <w:szCs w:val="20"/>
        </w:rPr>
        <w:t>ġuḳ</w:t>
      </w:r>
      <w:proofErr w:type="spellEnd"/>
      <w:r w:rsidR="005B1D34" w:rsidRPr="007C0E65">
        <w:rPr>
          <w:bCs/>
          <w:sz w:val="20"/>
          <w:szCs w:val="20"/>
        </w:rPr>
        <w:t xml:space="preserve"> </w:t>
      </w:r>
      <w:proofErr w:type="gramStart"/>
      <w:r w:rsidRPr="007C0E65">
        <w:rPr>
          <w:sz w:val="20"/>
          <w:szCs w:val="20"/>
        </w:rPr>
        <w:t>(</w:t>
      </w:r>
      <w:proofErr w:type="spellStart"/>
      <w:proofErr w:type="gramEnd"/>
      <w:r w:rsidRPr="007C0E65">
        <w:rPr>
          <w:i/>
          <w:iCs/>
          <w:sz w:val="20"/>
          <w:szCs w:val="20"/>
        </w:rPr>
        <w:t>tapzuġu</w:t>
      </w:r>
      <w:r w:rsidRPr="007C0E65">
        <w:rPr>
          <w:rFonts w:ascii="Konya" w:hAnsi="Konya" w:cs="Konya"/>
          <w:i/>
          <w:iCs/>
          <w:sz w:val="20"/>
          <w:szCs w:val="20"/>
        </w:rPr>
        <w:t>ḳ</w:t>
      </w:r>
      <w:proofErr w:type="spellEnd"/>
      <w:r w:rsidRPr="007C0E65">
        <w:rPr>
          <w:i/>
          <w:iCs/>
          <w:sz w:val="20"/>
          <w:szCs w:val="20"/>
        </w:rPr>
        <w:t xml:space="preserve"> </w:t>
      </w:r>
      <w:proofErr w:type="spellStart"/>
      <w:r w:rsidRPr="007C0E65">
        <w:rPr>
          <w:i/>
          <w:iCs/>
          <w:sz w:val="20"/>
          <w:szCs w:val="20"/>
        </w:rPr>
        <w:t>tapuzdum</w:t>
      </w:r>
      <w:proofErr w:type="spellEnd"/>
      <w:r w:rsidRPr="007C0E65">
        <w:rPr>
          <w:sz w:val="20"/>
          <w:szCs w:val="20"/>
        </w:rPr>
        <w:t xml:space="preserve"> (</w:t>
      </w:r>
      <w:proofErr w:type="spellStart"/>
      <w:r w:rsidRPr="007C0E65">
        <w:rPr>
          <w:sz w:val="20"/>
          <w:szCs w:val="20"/>
        </w:rPr>
        <w:t>Ercilasun</w:t>
      </w:r>
      <w:proofErr w:type="spellEnd"/>
      <w:r w:rsidRPr="007C0E65">
        <w:rPr>
          <w:sz w:val="20"/>
          <w:szCs w:val="20"/>
        </w:rPr>
        <w:t>-Akkoyunlu 2014:</w:t>
      </w:r>
      <w:r w:rsidR="00552F52" w:rsidRPr="007C0E65">
        <w:rPr>
          <w:sz w:val="20"/>
          <w:szCs w:val="20"/>
        </w:rPr>
        <w:t xml:space="preserve"> </w:t>
      </w:r>
      <w:r w:rsidRPr="007C0E65">
        <w:rPr>
          <w:sz w:val="20"/>
          <w:szCs w:val="20"/>
        </w:rPr>
        <w:t>855)</w:t>
      </w:r>
    </w:p>
    <w:p w:rsidR="005B1D34" w:rsidRPr="007C0E65" w:rsidRDefault="004F4B92" w:rsidP="007C0E65">
      <w:pPr>
        <w:ind w:firstLine="708"/>
        <w:jc w:val="both"/>
        <w:rPr>
          <w:bCs/>
          <w:sz w:val="20"/>
          <w:szCs w:val="20"/>
        </w:rPr>
      </w:pPr>
      <w:proofErr w:type="spellStart"/>
      <w:r w:rsidRPr="007C0E65">
        <w:rPr>
          <w:bCs/>
          <w:sz w:val="20"/>
          <w:szCs w:val="20"/>
        </w:rPr>
        <w:t>t</w:t>
      </w:r>
      <w:r w:rsidR="005B1D34" w:rsidRPr="007C0E65">
        <w:rPr>
          <w:bCs/>
          <w:sz w:val="20"/>
          <w:szCs w:val="20"/>
        </w:rPr>
        <w:t>apuz</w:t>
      </w:r>
      <w:proofErr w:type="spellEnd"/>
      <w:r w:rsidR="005B1D34" w:rsidRPr="007C0E65">
        <w:rPr>
          <w:bCs/>
          <w:sz w:val="20"/>
          <w:szCs w:val="20"/>
        </w:rPr>
        <w:t>-/</w:t>
      </w:r>
      <w:proofErr w:type="spellStart"/>
      <w:r w:rsidR="005B1D34" w:rsidRPr="007C0E65">
        <w:rPr>
          <w:bCs/>
          <w:sz w:val="20"/>
          <w:szCs w:val="20"/>
        </w:rPr>
        <w:t>tapız</w:t>
      </w:r>
      <w:proofErr w:type="spellEnd"/>
      <w:r w:rsidR="005B1D34" w:rsidRPr="007C0E65">
        <w:rPr>
          <w:bCs/>
          <w:sz w:val="20"/>
          <w:szCs w:val="20"/>
        </w:rPr>
        <w:t>-&lt;tap-(ı/u)-z- “bilmece sormak”</w:t>
      </w:r>
    </w:p>
    <w:p w:rsidR="008B2D11" w:rsidRPr="007C0E65" w:rsidRDefault="006427A1" w:rsidP="007C0E65">
      <w:pPr>
        <w:ind w:firstLine="708"/>
        <w:jc w:val="both"/>
        <w:rPr>
          <w:bCs/>
          <w:sz w:val="20"/>
          <w:szCs w:val="20"/>
        </w:rPr>
      </w:pPr>
      <w:r w:rsidRPr="007C0E65">
        <w:rPr>
          <w:bCs/>
          <w:sz w:val="20"/>
          <w:szCs w:val="20"/>
        </w:rPr>
        <w:t xml:space="preserve">Derleme </w:t>
      </w:r>
      <w:proofErr w:type="spellStart"/>
      <w:r w:rsidRPr="007C0E65">
        <w:rPr>
          <w:bCs/>
          <w:sz w:val="20"/>
          <w:szCs w:val="20"/>
        </w:rPr>
        <w:t>Sözlüğü’nde</w:t>
      </w:r>
      <w:proofErr w:type="spellEnd"/>
      <w:r w:rsidRPr="007C0E65">
        <w:rPr>
          <w:bCs/>
          <w:sz w:val="20"/>
          <w:szCs w:val="20"/>
        </w:rPr>
        <w:t xml:space="preserve"> bilmece</w:t>
      </w:r>
      <w:r w:rsidR="008422D9" w:rsidRPr="007C0E65">
        <w:rPr>
          <w:rStyle w:val="DipnotBavurusu"/>
          <w:bCs/>
          <w:sz w:val="20"/>
          <w:szCs w:val="20"/>
        </w:rPr>
        <w:footnoteReference w:id="10"/>
      </w:r>
      <w:r w:rsidRPr="007C0E65">
        <w:rPr>
          <w:bCs/>
          <w:sz w:val="20"/>
          <w:szCs w:val="20"/>
        </w:rPr>
        <w:t xml:space="preserve">, bulmaca karşılığında </w:t>
      </w:r>
      <w:r w:rsidR="0050551E" w:rsidRPr="007C0E65">
        <w:rPr>
          <w:bCs/>
          <w:sz w:val="20"/>
          <w:szCs w:val="20"/>
        </w:rPr>
        <w:t>dokuz</w:t>
      </w:r>
      <w:r w:rsidRPr="007C0E65">
        <w:rPr>
          <w:bCs/>
          <w:sz w:val="20"/>
          <w:szCs w:val="20"/>
        </w:rPr>
        <w:t xml:space="preserve"> kelime tespit edilmiştir:</w:t>
      </w:r>
      <w:r w:rsidR="002C45E0" w:rsidRPr="007C0E65">
        <w:rPr>
          <w:rStyle w:val="DipnotBavurusu"/>
          <w:bCs/>
          <w:sz w:val="20"/>
          <w:szCs w:val="20"/>
        </w:rPr>
        <w:footnoteReference w:id="11"/>
      </w:r>
    </w:p>
    <w:p w:rsidR="008B2D11" w:rsidRPr="007C0E65" w:rsidRDefault="008B2D11" w:rsidP="007C0E65">
      <w:pPr>
        <w:ind w:firstLine="708"/>
        <w:jc w:val="both"/>
        <w:rPr>
          <w:sz w:val="20"/>
          <w:szCs w:val="20"/>
        </w:rPr>
      </w:pPr>
      <w:r w:rsidRPr="007C0E65">
        <w:rPr>
          <w:b/>
          <w:bCs/>
          <w:sz w:val="20"/>
          <w:szCs w:val="20"/>
        </w:rPr>
        <w:t xml:space="preserve">2.1 </w:t>
      </w:r>
      <w:proofErr w:type="spellStart"/>
      <w:r w:rsidRPr="007C0E65">
        <w:rPr>
          <w:b/>
          <w:bCs/>
          <w:sz w:val="20"/>
          <w:szCs w:val="20"/>
        </w:rPr>
        <w:t>Açaçak</w:t>
      </w:r>
      <w:proofErr w:type="spellEnd"/>
      <w:r w:rsidRPr="007C0E65">
        <w:rPr>
          <w:sz w:val="20"/>
          <w:szCs w:val="20"/>
        </w:rPr>
        <w:t xml:space="preserve"> </w:t>
      </w:r>
      <w:r w:rsidR="00DA388D" w:rsidRPr="007C0E65">
        <w:rPr>
          <w:b/>
          <w:sz w:val="20"/>
          <w:szCs w:val="20"/>
        </w:rPr>
        <w:t>(II)</w:t>
      </w:r>
    </w:p>
    <w:p w:rsidR="003A1998" w:rsidRPr="007C0E65" w:rsidRDefault="003A1998" w:rsidP="007C0E65">
      <w:pPr>
        <w:ind w:firstLine="708"/>
        <w:jc w:val="both"/>
        <w:rPr>
          <w:sz w:val="20"/>
          <w:szCs w:val="20"/>
        </w:rPr>
      </w:pPr>
      <w:r w:rsidRPr="007C0E65">
        <w:rPr>
          <w:sz w:val="20"/>
          <w:szCs w:val="20"/>
        </w:rPr>
        <w:t xml:space="preserve">Bilmecede </w:t>
      </w:r>
      <w:r w:rsidRPr="007C0E65">
        <w:rPr>
          <w:i/>
          <w:sz w:val="20"/>
          <w:szCs w:val="20"/>
        </w:rPr>
        <w:t>kapalı, gizli, bilinmeyen bir şeyi ortaya çıkarma</w:t>
      </w:r>
      <w:r w:rsidR="001054A1" w:rsidRPr="007C0E65">
        <w:rPr>
          <w:i/>
          <w:sz w:val="20"/>
          <w:szCs w:val="20"/>
        </w:rPr>
        <w:t>, arama</w:t>
      </w:r>
      <w:r w:rsidRPr="007C0E65">
        <w:rPr>
          <w:sz w:val="20"/>
          <w:szCs w:val="20"/>
        </w:rPr>
        <w:t xml:space="preserve"> söz konusudur. Buradan hareketle açacak kelimesinin aç- fiil tabanına </w:t>
      </w:r>
      <w:r w:rsidR="00A44BF6" w:rsidRPr="007C0E65">
        <w:rPr>
          <w:sz w:val="20"/>
          <w:szCs w:val="20"/>
        </w:rPr>
        <w:t>-</w:t>
      </w:r>
      <w:proofErr w:type="spellStart"/>
      <w:r w:rsidR="00A44BF6" w:rsidRPr="007C0E65">
        <w:rPr>
          <w:sz w:val="20"/>
          <w:szCs w:val="20"/>
        </w:rPr>
        <w:t>a</w:t>
      </w:r>
      <w:r w:rsidRPr="007C0E65">
        <w:rPr>
          <w:sz w:val="20"/>
          <w:szCs w:val="20"/>
        </w:rPr>
        <w:t>cak</w:t>
      </w:r>
      <w:proofErr w:type="spellEnd"/>
      <w:r w:rsidRPr="007C0E65">
        <w:rPr>
          <w:sz w:val="20"/>
          <w:szCs w:val="20"/>
        </w:rPr>
        <w:t xml:space="preserve"> sıfat-fiil ekinin getir</w:t>
      </w:r>
      <w:r w:rsidR="00A44BF6" w:rsidRPr="007C0E65">
        <w:rPr>
          <w:sz w:val="20"/>
          <w:szCs w:val="20"/>
        </w:rPr>
        <w:t>i</w:t>
      </w:r>
      <w:r w:rsidRPr="007C0E65">
        <w:rPr>
          <w:sz w:val="20"/>
          <w:szCs w:val="20"/>
        </w:rPr>
        <w:t xml:space="preserve">lmesiyle oluşturulduğu </w:t>
      </w:r>
      <w:r w:rsidR="00A44BF6" w:rsidRPr="007C0E65">
        <w:rPr>
          <w:sz w:val="20"/>
          <w:szCs w:val="20"/>
        </w:rPr>
        <w:t xml:space="preserve">bellidir. </w:t>
      </w:r>
      <w:r w:rsidR="00D42C60" w:rsidRPr="007C0E65">
        <w:rPr>
          <w:sz w:val="20"/>
          <w:szCs w:val="20"/>
        </w:rPr>
        <w:t>-</w:t>
      </w:r>
      <w:proofErr w:type="spellStart"/>
      <w:r w:rsidR="00D42C60" w:rsidRPr="007C0E65">
        <w:rPr>
          <w:sz w:val="20"/>
          <w:szCs w:val="20"/>
        </w:rPr>
        <w:t>AcAk</w:t>
      </w:r>
      <w:proofErr w:type="spellEnd"/>
      <w:r w:rsidR="00D42C60" w:rsidRPr="007C0E65">
        <w:rPr>
          <w:sz w:val="20"/>
          <w:szCs w:val="20"/>
        </w:rPr>
        <w:t xml:space="preserve"> sıfat-fiil eki bazı durumlarda kalıcı fiil isimleri yapabilir: alacak, verecek</w:t>
      </w:r>
      <w:r w:rsidR="00F03E23" w:rsidRPr="007C0E65">
        <w:rPr>
          <w:sz w:val="20"/>
          <w:szCs w:val="20"/>
        </w:rPr>
        <w:t>, gelecek</w:t>
      </w:r>
      <w:proofErr w:type="gramStart"/>
      <w:r w:rsidR="00F03E23" w:rsidRPr="007C0E65">
        <w:rPr>
          <w:sz w:val="20"/>
          <w:szCs w:val="20"/>
        </w:rPr>
        <w:t>,…</w:t>
      </w:r>
      <w:proofErr w:type="gramEnd"/>
      <w:r w:rsidR="00F03E23" w:rsidRPr="007C0E65">
        <w:rPr>
          <w:sz w:val="20"/>
          <w:szCs w:val="20"/>
        </w:rPr>
        <w:t xml:space="preserve">gibi. </w:t>
      </w:r>
      <w:r w:rsidR="00A44BF6" w:rsidRPr="007C0E65">
        <w:rPr>
          <w:sz w:val="20"/>
          <w:szCs w:val="20"/>
        </w:rPr>
        <w:t xml:space="preserve">Türkiye Türkçesi yazı dilinde </w:t>
      </w:r>
      <w:r w:rsidR="00A44BF6" w:rsidRPr="007C0E65">
        <w:rPr>
          <w:i/>
          <w:sz w:val="20"/>
          <w:szCs w:val="20"/>
        </w:rPr>
        <w:t>kapak</w:t>
      </w:r>
      <w:r w:rsidR="00A44BF6" w:rsidRPr="007C0E65">
        <w:rPr>
          <w:sz w:val="20"/>
          <w:szCs w:val="20"/>
        </w:rPr>
        <w:t xml:space="preserve"> </w:t>
      </w:r>
      <w:r w:rsidR="00A44BF6" w:rsidRPr="007C0E65">
        <w:rPr>
          <w:i/>
          <w:sz w:val="20"/>
          <w:szCs w:val="20"/>
        </w:rPr>
        <w:t>açmaya yarayan alet, kalem açacağı, anahtar</w:t>
      </w:r>
      <w:r w:rsidR="00A44BF6" w:rsidRPr="007C0E65">
        <w:rPr>
          <w:sz w:val="20"/>
          <w:szCs w:val="20"/>
        </w:rPr>
        <w:t xml:space="preserve"> (BTS) gibi anlamlarında kullanılan kelimenin sadece bir yerde </w:t>
      </w:r>
      <w:r w:rsidR="00DA388D" w:rsidRPr="007C0E65">
        <w:rPr>
          <w:sz w:val="20"/>
          <w:szCs w:val="20"/>
        </w:rPr>
        <w:t>(Çayağzı *Şavşat-Ar</w:t>
      </w:r>
      <w:r w:rsidR="00DE74AB" w:rsidRPr="007C0E65">
        <w:rPr>
          <w:sz w:val="20"/>
          <w:szCs w:val="20"/>
        </w:rPr>
        <w:t>tvin</w:t>
      </w:r>
      <w:r w:rsidR="006051B7" w:rsidRPr="007C0E65">
        <w:rPr>
          <w:sz w:val="20"/>
          <w:szCs w:val="20"/>
        </w:rPr>
        <w:t>-</w:t>
      </w:r>
      <w:r w:rsidR="00DA388D" w:rsidRPr="007C0E65">
        <w:rPr>
          <w:sz w:val="20"/>
          <w:szCs w:val="20"/>
        </w:rPr>
        <w:t>DS 1993/I:</w:t>
      </w:r>
      <w:r w:rsidR="00552F52" w:rsidRPr="007C0E65">
        <w:rPr>
          <w:sz w:val="20"/>
          <w:szCs w:val="20"/>
        </w:rPr>
        <w:t xml:space="preserve"> </w:t>
      </w:r>
      <w:r w:rsidR="00DA388D" w:rsidRPr="007C0E65">
        <w:rPr>
          <w:sz w:val="20"/>
          <w:szCs w:val="20"/>
        </w:rPr>
        <w:t xml:space="preserve">57) </w:t>
      </w:r>
      <w:r w:rsidR="00A44BF6" w:rsidRPr="007C0E65">
        <w:rPr>
          <w:sz w:val="20"/>
          <w:szCs w:val="20"/>
        </w:rPr>
        <w:t xml:space="preserve">bilmece anlamında kullanıldığı </w:t>
      </w:r>
      <w:r w:rsidR="00F03E23" w:rsidRPr="007C0E65">
        <w:rPr>
          <w:sz w:val="20"/>
          <w:szCs w:val="20"/>
        </w:rPr>
        <w:t>tespit edilmiştir</w:t>
      </w:r>
      <w:r w:rsidR="00A44BF6" w:rsidRPr="007C0E65">
        <w:rPr>
          <w:sz w:val="20"/>
          <w:szCs w:val="20"/>
        </w:rPr>
        <w:t>. Bu</w:t>
      </w:r>
      <w:r w:rsidR="0050551E" w:rsidRPr="007C0E65">
        <w:rPr>
          <w:sz w:val="20"/>
          <w:szCs w:val="20"/>
        </w:rPr>
        <w:t xml:space="preserve"> kullanım</w:t>
      </w:r>
      <w:r w:rsidR="00F03E23" w:rsidRPr="007C0E65">
        <w:rPr>
          <w:sz w:val="20"/>
          <w:szCs w:val="20"/>
        </w:rPr>
        <w:t>,</w:t>
      </w:r>
      <w:r w:rsidR="00A44BF6" w:rsidRPr="007C0E65">
        <w:rPr>
          <w:sz w:val="20"/>
          <w:szCs w:val="20"/>
        </w:rPr>
        <w:t xml:space="preserve"> Anadolu insanının tahayyülünün zenginliğini göstermesi bakımından kayda değerdir. </w:t>
      </w:r>
    </w:p>
    <w:p w:rsidR="008B2D11" w:rsidRPr="007C0E65" w:rsidRDefault="008B2D11" w:rsidP="007C0E65">
      <w:pPr>
        <w:ind w:firstLine="708"/>
        <w:jc w:val="both"/>
        <w:rPr>
          <w:sz w:val="20"/>
          <w:szCs w:val="20"/>
        </w:rPr>
      </w:pPr>
      <w:r w:rsidRPr="007C0E65">
        <w:rPr>
          <w:b/>
          <w:bCs/>
          <w:sz w:val="20"/>
          <w:szCs w:val="20"/>
        </w:rPr>
        <w:t xml:space="preserve">2.2. </w:t>
      </w:r>
      <w:proofErr w:type="spellStart"/>
      <w:r w:rsidRPr="007C0E65">
        <w:rPr>
          <w:b/>
          <w:bCs/>
          <w:sz w:val="20"/>
          <w:szCs w:val="20"/>
        </w:rPr>
        <w:t>Aramaca</w:t>
      </w:r>
      <w:proofErr w:type="spellEnd"/>
      <w:r w:rsidR="00B42F2B" w:rsidRPr="007C0E65">
        <w:rPr>
          <w:sz w:val="20"/>
          <w:szCs w:val="20"/>
        </w:rPr>
        <w:t xml:space="preserve"> </w:t>
      </w:r>
    </w:p>
    <w:p w:rsidR="006F6E0E" w:rsidRPr="007C0E65" w:rsidRDefault="001054A1" w:rsidP="007C0E65">
      <w:pPr>
        <w:ind w:firstLine="708"/>
        <w:jc w:val="both"/>
        <w:rPr>
          <w:sz w:val="20"/>
          <w:szCs w:val="20"/>
        </w:rPr>
      </w:pPr>
      <w:r w:rsidRPr="007C0E65">
        <w:rPr>
          <w:sz w:val="20"/>
          <w:szCs w:val="20"/>
        </w:rPr>
        <w:t xml:space="preserve">Anadolu ağızlarında sadece Edirne’de </w:t>
      </w:r>
      <w:r w:rsidR="00A1389C" w:rsidRPr="007C0E65">
        <w:rPr>
          <w:sz w:val="20"/>
          <w:szCs w:val="20"/>
        </w:rPr>
        <w:t>(DS 1993/I:</w:t>
      </w:r>
      <w:r w:rsidR="00552F52" w:rsidRPr="007C0E65">
        <w:rPr>
          <w:sz w:val="20"/>
          <w:szCs w:val="20"/>
        </w:rPr>
        <w:t xml:space="preserve"> </w:t>
      </w:r>
      <w:r w:rsidR="00A1389C" w:rsidRPr="007C0E65">
        <w:rPr>
          <w:sz w:val="20"/>
          <w:szCs w:val="20"/>
        </w:rPr>
        <w:t xml:space="preserve">297) </w:t>
      </w:r>
      <w:r w:rsidRPr="007C0E65">
        <w:rPr>
          <w:sz w:val="20"/>
          <w:szCs w:val="20"/>
        </w:rPr>
        <w:t xml:space="preserve">tespit edilen kelimenin semantik olarak </w:t>
      </w:r>
      <w:r w:rsidRPr="007C0E65">
        <w:rPr>
          <w:i/>
          <w:iCs/>
          <w:sz w:val="20"/>
          <w:szCs w:val="20"/>
        </w:rPr>
        <w:t>açacak</w:t>
      </w:r>
      <w:r w:rsidRPr="007C0E65">
        <w:rPr>
          <w:sz w:val="20"/>
          <w:szCs w:val="20"/>
        </w:rPr>
        <w:t xml:space="preserve"> kelimesi ile ilintili olduğunu söylenebilir. </w:t>
      </w:r>
      <w:proofErr w:type="spellStart"/>
      <w:r w:rsidR="00A1389C" w:rsidRPr="007C0E65">
        <w:rPr>
          <w:i/>
          <w:iCs/>
          <w:sz w:val="20"/>
          <w:szCs w:val="20"/>
        </w:rPr>
        <w:t>Aramaca</w:t>
      </w:r>
      <w:proofErr w:type="spellEnd"/>
      <w:r w:rsidR="00A1389C" w:rsidRPr="007C0E65">
        <w:rPr>
          <w:sz w:val="20"/>
          <w:szCs w:val="20"/>
        </w:rPr>
        <w:t xml:space="preserve">, bilmecelerin özelliği olarak </w:t>
      </w:r>
      <w:r w:rsidR="00A1389C" w:rsidRPr="007C0E65">
        <w:rPr>
          <w:i/>
          <w:sz w:val="20"/>
          <w:szCs w:val="20"/>
        </w:rPr>
        <w:t>bir şeyi bulmak için düşünsel boyutta aramak</w:t>
      </w:r>
      <w:r w:rsidR="005B367C" w:rsidRPr="007C0E65">
        <w:rPr>
          <w:i/>
          <w:sz w:val="20"/>
          <w:szCs w:val="20"/>
        </w:rPr>
        <w:t xml:space="preserve"> </w:t>
      </w:r>
      <w:r w:rsidR="005B367C" w:rsidRPr="007C0E65">
        <w:rPr>
          <w:sz w:val="20"/>
          <w:szCs w:val="20"/>
        </w:rPr>
        <w:t>eyleminden</w:t>
      </w:r>
      <w:r w:rsidR="00A1389C" w:rsidRPr="007C0E65">
        <w:rPr>
          <w:sz w:val="20"/>
          <w:szCs w:val="20"/>
        </w:rPr>
        <w:t xml:space="preserve"> türetilmiştir. Kelime </w:t>
      </w:r>
      <w:r w:rsidR="00A1389C" w:rsidRPr="007C0E65">
        <w:rPr>
          <w:i/>
          <w:iCs/>
          <w:sz w:val="20"/>
          <w:szCs w:val="20"/>
        </w:rPr>
        <w:t>ara</w:t>
      </w:r>
      <w:r w:rsidR="00A1389C" w:rsidRPr="007C0E65">
        <w:rPr>
          <w:sz w:val="20"/>
          <w:szCs w:val="20"/>
        </w:rPr>
        <w:t xml:space="preserve">- fiil tabanına </w:t>
      </w:r>
      <w:r w:rsidR="006051B7" w:rsidRPr="007C0E65">
        <w:rPr>
          <w:sz w:val="20"/>
          <w:szCs w:val="20"/>
        </w:rPr>
        <w:t>-</w:t>
      </w:r>
      <w:proofErr w:type="spellStart"/>
      <w:r w:rsidR="00A1389C" w:rsidRPr="007C0E65">
        <w:rPr>
          <w:i/>
          <w:iCs/>
          <w:sz w:val="20"/>
          <w:szCs w:val="20"/>
        </w:rPr>
        <w:t>maca</w:t>
      </w:r>
      <w:proofErr w:type="spellEnd"/>
      <w:r w:rsidR="00A1389C" w:rsidRPr="007C0E65">
        <w:rPr>
          <w:sz w:val="20"/>
          <w:szCs w:val="20"/>
        </w:rPr>
        <w:t xml:space="preserve"> (-</w:t>
      </w:r>
      <w:proofErr w:type="spellStart"/>
      <w:r w:rsidR="00A1389C" w:rsidRPr="007C0E65">
        <w:rPr>
          <w:sz w:val="20"/>
          <w:szCs w:val="20"/>
        </w:rPr>
        <w:t>ma+ca</w:t>
      </w:r>
      <w:proofErr w:type="spellEnd"/>
      <w:r w:rsidR="00A1389C" w:rsidRPr="007C0E65">
        <w:rPr>
          <w:sz w:val="20"/>
          <w:szCs w:val="20"/>
        </w:rPr>
        <w:t xml:space="preserve">) ekinin getirilmesiyle teşekkül etmiştir. </w:t>
      </w:r>
    </w:p>
    <w:p w:rsidR="008B2D11" w:rsidRPr="007C0E65" w:rsidRDefault="008B2D11" w:rsidP="007C0E65">
      <w:pPr>
        <w:ind w:firstLine="708"/>
        <w:jc w:val="both"/>
        <w:rPr>
          <w:sz w:val="20"/>
          <w:szCs w:val="20"/>
        </w:rPr>
      </w:pPr>
      <w:r w:rsidRPr="007C0E65">
        <w:rPr>
          <w:b/>
          <w:bCs/>
          <w:sz w:val="20"/>
          <w:szCs w:val="20"/>
        </w:rPr>
        <w:t>2.3. Asal</w:t>
      </w:r>
    </w:p>
    <w:p w:rsidR="00D47211" w:rsidRPr="007C0E65" w:rsidRDefault="00162033" w:rsidP="007C0E65">
      <w:pPr>
        <w:ind w:firstLine="708"/>
        <w:jc w:val="both"/>
        <w:rPr>
          <w:sz w:val="20"/>
          <w:szCs w:val="20"/>
        </w:rPr>
      </w:pPr>
      <w:r w:rsidRPr="007C0E65">
        <w:rPr>
          <w:sz w:val="20"/>
          <w:szCs w:val="20"/>
        </w:rPr>
        <w:t>Sadece Burdur’da (DS 1993/I:</w:t>
      </w:r>
      <w:r w:rsidR="00552F52" w:rsidRPr="007C0E65">
        <w:rPr>
          <w:sz w:val="20"/>
          <w:szCs w:val="20"/>
        </w:rPr>
        <w:t xml:space="preserve"> </w:t>
      </w:r>
      <w:r w:rsidRPr="007C0E65">
        <w:rPr>
          <w:sz w:val="20"/>
          <w:szCs w:val="20"/>
        </w:rPr>
        <w:t xml:space="preserve">339) </w:t>
      </w:r>
      <w:r w:rsidRPr="007C0E65">
        <w:rPr>
          <w:i/>
          <w:iCs/>
          <w:sz w:val="20"/>
          <w:szCs w:val="20"/>
        </w:rPr>
        <w:t>bilmece</w:t>
      </w:r>
      <w:r w:rsidRPr="007C0E65">
        <w:rPr>
          <w:sz w:val="20"/>
          <w:szCs w:val="20"/>
        </w:rPr>
        <w:t xml:space="preserve"> karşılığında kullanılan kelimenin Arapça </w:t>
      </w:r>
      <w:proofErr w:type="spellStart"/>
      <w:r w:rsidRPr="007C0E65">
        <w:rPr>
          <w:i/>
          <w:iCs/>
          <w:sz w:val="20"/>
          <w:szCs w:val="20"/>
        </w:rPr>
        <w:t>me</w:t>
      </w:r>
      <w:r w:rsidRPr="007C0E65">
        <w:rPr>
          <w:rFonts w:ascii="Konya" w:hAnsi="Konya" w:cs="Konya"/>
          <w:i/>
          <w:iCs/>
          <w:sz w:val="20"/>
          <w:szCs w:val="20"/>
        </w:rPr>
        <w:t>ẟ</w:t>
      </w:r>
      <w:r w:rsidRPr="007C0E65">
        <w:rPr>
          <w:i/>
          <w:iCs/>
          <w:sz w:val="20"/>
          <w:szCs w:val="20"/>
        </w:rPr>
        <w:t>el</w:t>
      </w:r>
      <w:proofErr w:type="spellEnd"/>
      <w:r w:rsidRPr="007C0E65">
        <w:rPr>
          <w:sz w:val="20"/>
          <w:szCs w:val="20"/>
        </w:rPr>
        <w:t xml:space="preserve"> kelimesinden geldiği anlaşılmaktadır.</w:t>
      </w:r>
      <w:r w:rsidR="000F4269" w:rsidRPr="007C0E65">
        <w:rPr>
          <w:rStyle w:val="DipnotBavurusu"/>
          <w:sz w:val="20"/>
          <w:szCs w:val="20"/>
        </w:rPr>
        <w:footnoteReference w:id="12"/>
      </w:r>
      <w:r w:rsidRPr="007C0E65">
        <w:rPr>
          <w:sz w:val="20"/>
          <w:szCs w:val="20"/>
        </w:rPr>
        <w:t xml:space="preserve"> </w:t>
      </w:r>
      <w:proofErr w:type="spellStart"/>
      <w:r w:rsidRPr="007C0E65">
        <w:rPr>
          <w:sz w:val="20"/>
          <w:szCs w:val="20"/>
        </w:rPr>
        <w:t>Me</w:t>
      </w:r>
      <w:r w:rsidRPr="007C0E65">
        <w:rPr>
          <w:rFonts w:ascii="Konya" w:hAnsi="Konya" w:cs="Konya"/>
          <w:sz w:val="20"/>
          <w:szCs w:val="20"/>
        </w:rPr>
        <w:t>ẟ</w:t>
      </w:r>
      <w:r w:rsidRPr="007C0E65">
        <w:rPr>
          <w:sz w:val="20"/>
          <w:szCs w:val="20"/>
        </w:rPr>
        <w:t>el</w:t>
      </w:r>
      <w:proofErr w:type="spellEnd"/>
      <w:r w:rsidRPr="007C0E65">
        <w:rPr>
          <w:sz w:val="20"/>
          <w:szCs w:val="20"/>
        </w:rPr>
        <w:t xml:space="preserve"> ağızda öncelikle kalın ünlüye dönmüş</w:t>
      </w:r>
      <w:r w:rsidR="00865453" w:rsidRPr="007C0E65">
        <w:rPr>
          <w:sz w:val="20"/>
          <w:szCs w:val="20"/>
        </w:rPr>
        <w:t xml:space="preserve"> (</w:t>
      </w:r>
      <w:proofErr w:type="spellStart"/>
      <w:r w:rsidR="00865453" w:rsidRPr="007C0E65">
        <w:rPr>
          <w:sz w:val="20"/>
          <w:szCs w:val="20"/>
        </w:rPr>
        <w:t>velarization</w:t>
      </w:r>
      <w:proofErr w:type="spellEnd"/>
      <w:r w:rsidR="00865453" w:rsidRPr="007C0E65">
        <w:rPr>
          <w:sz w:val="20"/>
          <w:szCs w:val="20"/>
        </w:rPr>
        <w:t>)</w:t>
      </w:r>
      <w:r w:rsidRPr="007C0E65">
        <w:rPr>
          <w:sz w:val="20"/>
          <w:szCs w:val="20"/>
        </w:rPr>
        <w:t>, daha sonra da başında bulunan ünsüzü düşürmüştür</w:t>
      </w:r>
      <w:r w:rsidR="00865453" w:rsidRPr="007C0E65">
        <w:rPr>
          <w:sz w:val="20"/>
          <w:szCs w:val="20"/>
        </w:rPr>
        <w:t xml:space="preserve"> (</w:t>
      </w:r>
      <w:proofErr w:type="spellStart"/>
      <w:r w:rsidR="00865453" w:rsidRPr="007C0E65">
        <w:rPr>
          <w:sz w:val="20"/>
          <w:szCs w:val="20"/>
        </w:rPr>
        <w:t>apheresis</w:t>
      </w:r>
      <w:proofErr w:type="spellEnd"/>
      <w:r w:rsidR="00865453" w:rsidRPr="007C0E65">
        <w:rPr>
          <w:sz w:val="20"/>
          <w:szCs w:val="20"/>
        </w:rPr>
        <w:t>)</w:t>
      </w:r>
      <w:r w:rsidRPr="007C0E65">
        <w:rPr>
          <w:sz w:val="20"/>
          <w:szCs w:val="20"/>
        </w:rPr>
        <w:t xml:space="preserve">. Buna göre kelimenin gelişimini şöyle verebiliriz: </w:t>
      </w:r>
      <w:proofErr w:type="spellStart"/>
      <w:r w:rsidRPr="007C0E65">
        <w:rPr>
          <w:sz w:val="20"/>
          <w:szCs w:val="20"/>
        </w:rPr>
        <w:t>me</w:t>
      </w:r>
      <w:r w:rsidRPr="007C0E65">
        <w:rPr>
          <w:rFonts w:ascii="Konya" w:hAnsi="Konya" w:cs="Konya"/>
          <w:sz w:val="20"/>
          <w:szCs w:val="20"/>
        </w:rPr>
        <w:t>ẟ</w:t>
      </w:r>
      <w:r w:rsidRPr="007C0E65">
        <w:rPr>
          <w:sz w:val="20"/>
          <w:szCs w:val="20"/>
        </w:rPr>
        <w:t>el</w:t>
      </w:r>
      <w:proofErr w:type="spellEnd"/>
      <w:r w:rsidRPr="007C0E65">
        <w:rPr>
          <w:sz w:val="20"/>
          <w:szCs w:val="20"/>
        </w:rPr>
        <w:t xml:space="preserve">&gt;masal&gt; asal. </w:t>
      </w:r>
    </w:p>
    <w:p w:rsidR="008B2D11" w:rsidRPr="007C0E65" w:rsidRDefault="008B2D11" w:rsidP="007C0E65">
      <w:pPr>
        <w:ind w:firstLine="708"/>
        <w:jc w:val="both"/>
        <w:rPr>
          <w:sz w:val="20"/>
          <w:szCs w:val="20"/>
        </w:rPr>
      </w:pPr>
      <w:r w:rsidRPr="007C0E65">
        <w:rPr>
          <w:b/>
          <w:bCs/>
          <w:sz w:val="20"/>
          <w:szCs w:val="20"/>
        </w:rPr>
        <w:t>2.4. Elçim</w:t>
      </w:r>
      <w:r w:rsidRPr="007C0E65">
        <w:rPr>
          <w:sz w:val="20"/>
          <w:szCs w:val="20"/>
        </w:rPr>
        <w:t xml:space="preserve"> </w:t>
      </w:r>
      <w:r w:rsidR="00662400" w:rsidRPr="007C0E65">
        <w:rPr>
          <w:sz w:val="20"/>
          <w:szCs w:val="20"/>
        </w:rPr>
        <w:t>(</w:t>
      </w:r>
      <w:r w:rsidRPr="007C0E65">
        <w:rPr>
          <w:b/>
          <w:bCs/>
          <w:sz w:val="20"/>
          <w:szCs w:val="20"/>
        </w:rPr>
        <w:t>III</w:t>
      </w:r>
      <w:r w:rsidR="00662400" w:rsidRPr="007C0E65">
        <w:rPr>
          <w:b/>
          <w:bCs/>
          <w:sz w:val="20"/>
          <w:szCs w:val="20"/>
        </w:rPr>
        <w:t>)</w:t>
      </w:r>
    </w:p>
    <w:p w:rsidR="00053779" w:rsidRPr="007C0E65" w:rsidRDefault="002C45E0" w:rsidP="007C0E65">
      <w:pPr>
        <w:ind w:firstLine="708"/>
        <w:jc w:val="both"/>
        <w:rPr>
          <w:sz w:val="20"/>
          <w:szCs w:val="20"/>
        </w:rPr>
      </w:pPr>
      <w:r w:rsidRPr="007C0E65">
        <w:rPr>
          <w:sz w:val="20"/>
          <w:szCs w:val="20"/>
        </w:rPr>
        <w:t xml:space="preserve">Sözlüklerde </w:t>
      </w:r>
      <w:r w:rsidRPr="007C0E65">
        <w:rPr>
          <w:i/>
          <w:iCs/>
          <w:sz w:val="20"/>
          <w:szCs w:val="20"/>
        </w:rPr>
        <w:t>bir avucun alabileceği miktar; bir tutam; bir demet; bir parça; bir deste</w:t>
      </w:r>
      <w:r w:rsidRPr="007C0E65">
        <w:rPr>
          <w:sz w:val="20"/>
          <w:szCs w:val="20"/>
        </w:rPr>
        <w:t xml:space="preserve"> gibi (BTS; ÖS) anlamlarda kullanılan kelimenin bilmece</w:t>
      </w:r>
      <w:r w:rsidR="00D967B7" w:rsidRPr="007C0E65">
        <w:rPr>
          <w:sz w:val="20"/>
          <w:szCs w:val="20"/>
        </w:rPr>
        <w:t xml:space="preserve"> ve bulmaca</w:t>
      </w:r>
      <w:r w:rsidRPr="007C0E65">
        <w:rPr>
          <w:sz w:val="20"/>
          <w:szCs w:val="20"/>
        </w:rPr>
        <w:t xml:space="preserve"> ile ilgisini tam olarak tespit edemedik. Ancak kelimenin yukarıda zikredilen anlamlarından hareketle bilmecelerin</w:t>
      </w:r>
      <w:r w:rsidR="00D967B7" w:rsidRPr="007C0E65">
        <w:rPr>
          <w:sz w:val="20"/>
          <w:szCs w:val="20"/>
        </w:rPr>
        <w:t>/bulmacaların</w:t>
      </w:r>
      <w:r w:rsidRPr="007C0E65">
        <w:rPr>
          <w:sz w:val="20"/>
          <w:szCs w:val="20"/>
        </w:rPr>
        <w:t xml:space="preserve"> kısa ifadeler olmasıyla bir ilgi kurmak mümkün olabilir. Kelimenin </w:t>
      </w:r>
      <w:r w:rsidR="00C846E8" w:rsidRPr="007C0E65">
        <w:rPr>
          <w:sz w:val="20"/>
          <w:szCs w:val="20"/>
        </w:rPr>
        <w:t>gelişimi</w:t>
      </w:r>
      <w:r w:rsidRPr="007C0E65">
        <w:rPr>
          <w:sz w:val="20"/>
          <w:szCs w:val="20"/>
        </w:rPr>
        <w:t xml:space="preserve"> Ötüken Türkçe Sözlükte </w:t>
      </w:r>
      <w:r w:rsidRPr="007C0E65">
        <w:rPr>
          <w:i/>
          <w:iCs/>
          <w:sz w:val="20"/>
          <w:szCs w:val="20"/>
        </w:rPr>
        <w:t>elçin</w:t>
      </w:r>
      <w:r w:rsidR="007A1B9A" w:rsidRPr="007C0E65">
        <w:rPr>
          <w:i/>
          <w:iCs/>
          <w:sz w:val="20"/>
          <w:szCs w:val="20"/>
        </w:rPr>
        <w:t xml:space="preserve"> </w:t>
      </w:r>
      <w:r w:rsidR="00662400" w:rsidRPr="007C0E65">
        <w:rPr>
          <w:i/>
          <w:iCs/>
          <w:sz w:val="20"/>
          <w:szCs w:val="20"/>
        </w:rPr>
        <w:t>(</w:t>
      </w:r>
      <w:r w:rsidRPr="007C0E65">
        <w:rPr>
          <w:i/>
          <w:iCs/>
          <w:sz w:val="20"/>
          <w:szCs w:val="20"/>
        </w:rPr>
        <w:t>&lt;</w:t>
      </w:r>
      <w:proofErr w:type="spellStart"/>
      <w:r w:rsidRPr="007C0E65">
        <w:rPr>
          <w:i/>
          <w:iCs/>
          <w:sz w:val="20"/>
          <w:szCs w:val="20"/>
        </w:rPr>
        <w:t>el</w:t>
      </w:r>
      <w:r w:rsidR="0000279D" w:rsidRPr="007C0E65">
        <w:rPr>
          <w:i/>
          <w:iCs/>
          <w:sz w:val="20"/>
          <w:szCs w:val="20"/>
        </w:rPr>
        <w:t>+</w:t>
      </w:r>
      <w:r w:rsidRPr="007C0E65">
        <w:rPr>
          <w:i/>
          <w:iCs/>
          <w:sz w:val="20"/>
          <w:szCs w:val="20"/>
        </w:rPr>
        <w:t>çin</w:t>
      </w:r>
      <w:proofErr w:type="spellEnd"/>
      <w:r w:rsidR="00662400" w:rsidRPr="007C0E65">
        <w:rPr>
          <w:i/>
          <w:iCs/>
          <w:sz w:val="20"/>
          <w:szCs w:val="20"/>
        </w:rPr>
        <w:t>)</w:t>
      </w:r>
      <w:r w:rsidRPr="007C0E65">
        <w:rPr>
          <w:sz w:val="20"/>
          <w:szCs w:val="20"/>
        </w:rPr>
        <w:t xml:space="preserve"> şeklinde verilmiştir (ÖS). </w:t>
      </w:r>
      <w:r w:rsidR="0000279D" w:rsidRPr="007C0E65">
        <w:rPr>
          <w:sz w:val="20"/>
          <w:szCs w:val="20"/>
        </w:rPr>
        <w:t>+</w:t>
      </w:r>
      <w:proofErr w:type="spellStart"/>
      <w:r w:rsidR="0000279D" w:rsidRPr="007C0E65">
        <w:rPr>
          <w:sz w:val="20"/>
          <w:szCs w:val="20"/>
        </w:rPr>
        <w:t>çin</w:t>
      </w:r>
      <w:proofErr w:type="spellEnd"/>
      <w:r w:rsidR="0000279D" w:rsidRPr="007C0E65">
        <w:rPr>
          <w:sz w:val="20"/>
          <w:szCs w:val="20"/>
        </w:rPr>
        <w:t xml:space="preserve"> eki </w:t>
      </w:r>
      <w:r w:rsidR="00F72A64" w:rsidRPr="007C0E65">
        <w:rPr>
          <w:sz w:val="20"/>
          <w:szCs w:val="20"/>
        </w:rPr>
        <w:t xml:space="preserve">tarihi </w:t>
      </w:r>
      <w:r w:rsidR="0000279D" w:rsidRPr="007C0E65">
        <w:rPr>
          <w:sz w:val="20"/>
          <w:szCs w:val="20"/>
        </w:rPr>
        <w:t>Türk</w:t>
      </w:r>
      <w:r w:rsidR="00F72A64" w:rsidRPr="007C0E65">
        <w:rPr>
          <w:sz w:val="20"/>
          <w:szCs w:val="20"/>
        </w:rPr>
        <w:t xml:space="preserve"> lehçelerinde</w:t>
      </w:r>
      <w:r w:rsidR="0000279D" w:rsidRPr="007C0E65">
        <w:rPr>
          <w:sz w:val="20"/>
          <w:szCs w:val="20"/>
        </w:rPr>
        <w:t xml:space="preserve"> benzerlik, yakınlık ifade eden </w:t>
      </w:r>
      <w:r w:rsidR="00F72A64" w:rsidRPr="007C0E65">
        <w:rPr>
          <w:sz w:val="20"/>
          <w:szCs w:val="20"/>
        </w:rPr>
        <w:t xml:space="preserve">kelimeler türeten </w:t>
      </w:r>
      <w:r w:rsidR="0000279D" w:rsidRPr="007C0E65">
        <w:rPr>
          <w:sz w:val="20"/>
          <w:szCs w:val="20"/>
        </w:rPr>
        <w:t xml:space="preserve">bir ektir (Taş, 2009: 31). </w:t>
      </w:r>
      <w:r w:rsidR="00662400" w:rsidRPr="007C0E65">
        <w:rPr>
          <w:sz w:val="20"/>
          <w:szCs w:val="20"/>
        </w:rPr>
        <w:t xml:space="preserve">Kelimenin </w:t>
      </w:r>
      <w:r w:rsidR="00662400" w:rsidRPr="007C0E65">
        <w:rPr>
          <w:i/>
          <w:iCs/>
          <w:sz w:val="20"/>
          <w:szCs w:val="20"/>
        </w:rPr>
        <w:t>elçin(&lt;el-</w:t>
      </w:r>
      <w:proofErr w:type="spellStart"/>
      <w:r w:rsidR="00662400" w:rsidRPr="007C0E65">
        <w:rPr>
          <w:i/>
          <w:iCs/>
          <w:sz w:val="20"/>
          <w:szCs w:val="20"/>
        </w:rPr>
        <w:t>çin</w:t>
      </w:r>
      <w:proofErr w:type="spellEnd"/>
      <w:r w:rsidR="00662400" w:rsidRPr="007C0E65">
        <w:rPr>
          <w:i/>
          <w:iCs/>
          <w:sz w:val="20"/>
          <w:szCs w:val="20"/>
        </w:rPr>
        <w:t>)&gt;elçim</w:t>
      </w:r>
      <w:r w:rsidR="00662400" w:rsidRPr="007C0E65">
        <w:rPr>
          <w:sz w:val="20"/>
          <w:szCs w:val="20"/>
        </w:rPr>
        <w:t xml:space="preserve"> şeklinde </w:t>
      </w:r>
      <w:r w:rsidR="00F72A64" w:rsidRPr="007C0E65">
        <w:rPr>
          <w:sz w:val="20"/>
          <w:szCs w:val="20"/>
        </w:rPr>
        <w:t xml:space="preserve">bir </w:t>
      </w:r>
      <w:r w:rsidR="00662400" w:rsidRPr="007C0E65">
        <w:rPr>
          <w:sz w:val="20"/>
          <w:szCs w:val="20"/>
        </w:rPr>
        <w:t xml:space="preserve">gelişme gösterdiğini söylemek mümkündür. </w:t>
      </w:r>
      <w:r w:rsidR="00D35A54" w:rsidRPr="007C0E65">
        <w:rPr>
          <w:sz w:val="20"/>
          <w:szCs w:val="20"/>
        </w:rPr>
        <w:t>Elçim bilmece/bulmaca karşılığında Afyonkarahisar-Dinar’da (</w:t>
      </w:r>
      <w:r w:rsidR="00662400" w:rsidRPr="007C0E65">
        <w:rPr>
          <w:sz w:val="20"/>
          <w:szCs w:val="20"/>
        </w:rPr>
        <w:t xml:space="preserve">elçim (III), </w:t>
      </w:r>
      <w:r w:rsidR="00DE74AB" w:rsidRPr="007C0E65">
        <w:rPr>
          <w:sz w:val="20"/>
          <w:szCs w:val="20"/>
        </w:rPr>
        <w:t>Evciler *Dinar-Afyon</w:t>
      </w:r>
      <w:r w:rsidR="00D35A54" w:rsidRPr="007C0E65">
        <w:rPr>
          <w:sz w:val="20"/>
          <w:szCs w:val="20"/>
        </w:rPr>
        <w:t>- DS 1993/V:</w:t>
      </w:r>
      <w:r w:rsidR="00552F52" w:rsidRPr="007C0E65">
        <w:rPr>
          <w:sz w:val="20"/>
          <w:szCs w:val="20"/>
        </w:rPr>
        <w:t xml:space="preserve"> </w:t>
      </w:r>
      <w:r w:rsidR="00D35A54" w:rsidRPr="007C0E65">
        <w:rPr>
          <w:sz w:val="20"/>
          <w:szCs w:val="20"/>
        </w:rPr>
        <w:t xml:space="preserve">1707) tespit edilmiştir. </w:t>
      </w:r>
    </w:p>
    <w:p w:rsidR="008B2D11" w:rsidRPr="007C0E65" w:rsidRDefault="008B2D11" w:rsidP="007C0E65">
      <w:pPr>
        <w:ind w:firstLine="708"/>
        <w:jc w:val="both"/>
        <w:rPr>
          <w:sz w:val="20"/>
          <w:szCs w:val="20"/>
        </w:rPr>
      </w:pPr>
      <w:r w:rsidRPr="007C0E65">
        <w:rPr>
          <w:b/>
          <w:bCs/>
          <w:sz w:val="20"/>
          <w:szCs w:val="20"/>
        </w:rPr>
        <w:t>2.5. Mat</w:t>
      </w:r>
    </w:p>
    <w:p w:rsidR="005C2CD4" w:rsidRPr="007C0E65" w:rsidRDefault="00B02D19" w:rsidP="007C0E65">
      <w:pPr>
        <w:ind w:firstLine="708"/>
        <w:jc w:val="both"/>
        <w:rPr>
          <w:sz w:val="20"/>
          <w:szCs w:val="20"/>
        </w:rPr>
      </w:pPr>
      <w:proofErr w:type="spellStart"/>
      <w:r w:rsidRPr="007C0E65">
        <w:rPr>
          <w:i/>
          <w:iCs/>
          <w:sz w:val="20"/>
          <w:szCs w:val="20"/>
        </w:rPr>
        <w:t>Metel</w:t>
      </w:r>
      <w:proofErr w:type="spellEnd"/>
      <w:r w:rsidRPr="007C0E65">
        <w:rPr>
          <w:sz w:val="20"/>
          <w:szCs w:val="20"/>
        </w:rPr>
        <w:t xml:space="preserve">, </w:t>
      </w:r>
      <w:proofErr w:type="spellStart"/>
      <w:r w:rsidRPr="007C0E65">
        <w:rPr>
          <w:i/>
          <w:iCs/>
          <w:sz w:val="20"/>
          <w:szCs w:val="20"/>
        </w:rPr>
        <w:t>me</w:t>
      </w:r>
      <w:r w:rsidRPr="007C0E65">
        <w:rPr>
          <w:rFonts w:ascii="Konya" w:hAnsi="Konya" w:cs="Konya"/>
          <w:i/>
          <w:iCs/>
          <w:sz w:val="20"/>
          <w:szCs w:val="20"/>
        </w:rPr>
        <w:t>ẟ</w:t>
      </w:r>
      <w:r w:rsidRPr="007C0E65">
        <w:rPr>
          <w:i/>
          <w:iCs/>
          <w:sz w:val="20"/>
          <w:szCs w:val="20"/>
        </w:rPr>
        <w:t>el</w:t>
      </w:r>
      <w:proofErr w:type="spellEnd"/>
      <w:r w:rsidRPr="007C0E65">
        <w:rPr>
          <w:sz w:val="20"/>
          <w:szCs w:val="20"/>
        </w:rPr>
        <w:t xml:space="preserve"> kelimesinin fonetik değişiklikle ağızlarda aldığı biçim olup </w:t>
      </w:r>
      <w:r w:rsidRPr="007C0E65">
        <w:rPr>
          <w:i/>
          <w:iCs/>
          <w:sz w:val="20"/>
          <w:szCs w:val="20"/>
        </w:rPr>
        <w:t>masal, öykü, bilmece, atasözü, şiir, şarkı, mani</w:t>
      </w:r>
      <w:r w:rsidRPr="007C0E65">
        <w:rPr>
          <w:sz w:val="20"/>
          <w:szCs w:val="20"/>
        </w:rPr>
        <w:t xml:space="preserve"> gibi birçok edebi türü karşılamaktadır. Bilmece karşılığında kullanılan </w:t>
      </w:r>
      <w:proofErr w:type="spellStart"/>
      <w:r w:rsidRPr="007C0E65">
        <w:rPr>
          <w:i/>
          <w:iCs/>
          <w:sz w:val="20"/>
          <w:szCs w:val="20"/>
        </w:rPr>
        <w:t>mat</w:t>
      </w:r>
      <w:r w:rsidRPr="007C0E65">
        <w:rPr>
          <w:sz w:val="20"/>
          <w:szCs w:val="20"/>
        </w:rPr>
        <w:t>’ın</w:t>
      </w:r>
      <w:proofErr w:type="spellEnd"/>
      <w:r w:rsidRPr="007C0E65">
        <w:rPr>
          <w:sz w:val="20"/>
          <w:szCs w:val="20"/>
        </w:rPr>
        <w:t xml:space="preserve"> da </w:t>
      </w:r>
      <w:proofErr w:type="spellStart"/>
      <w:r w:rsidRPr="007C0E65">
        <w:rPr>
          <w:sz w:val="20"/>
          <w:szCs w:val="20"/>
        </w:rPr>
        <w:t>matal</w:t>
      </w:r>
      <w:proofErr w:type="spellEnd"/>
      <w:r w:rsidRPr="007C0E65">
        <w:rPr>
          <w:sz w:val="20"/>
          <w:szCs w:val="20"/>
        </w:rPr>
        <w:t>/</w:t>
      </w:r>
      <w:proofErr w:type="spellStart"/>
      <w:r w:rsidRPr="007C0E65">
        <w:rPr>
          <w:sz w:val="20"/>
          <w:szCs w:val="20"/>
        </w:rPr>
        <w:t>metel</w:t>
      </w:r>
      <w:proofErr w:type="spellEnd"/>
      <w:r w:rsidRPr="007C0E65">
        <w:rPr>
          <w:sz w:val="20"/>
          <w:szCs w:val="20"/>
        </w:rPr>
        <w:t xml:space="preserve"> kelimesinin ağızlarda kısalmasıyla teşekkül etmiş biçimi </w:t>
      </w:r>
      <w:r w:rsidR="000C285C" w:rsidRPr="007C0E65">
        <w:rPr>
          <w:sz w:val="20"/>
          <w:szCs w:val="20"/>
        </w:rPr>
        <w:t>olması kuvvetle muhtemeldir</w:t>
      </w:r>
      <w:r w:rsidRPr="007C0E65">
        <w:rPr>
          <w:sz w:val="20"/>
          <w:szCs w:val="20"/>
        </w:rPr>
        <w:t xml:space="preserve">. Buna göre kelimenin gelişimi şöyle verilebilir: </w:t>
      </w:r>
      <w:proofErr w:type="spellStart"/>
      <w:r w:rsidR="00FE46FA" w:rsidRPr="007C0E65">
        <w:rPr>
          <w:sz w:val="20"/>
          <w:szCs w:val="20"/>
        </w:rPr>
        <w:t>Me</w:t>
      </w:r>
      <w:r w:rsidR="00FE46FA" w:rsidRPr="007C0E65">
        <w:rPr>
          <w:rFonts w:ascii="Konya" w:hAnsi="Konya" w:cs="Konya"/>
          <w:sz w:val="20"/>
          <w:szCs w:val="20"/>
        </w:rPr>
        <w:t>ẟ</w:t>
      </w:r>
      <w:r w:rsidR="00FE46FA" w:rsidRPr="007C0E65">
        <w:rPr>
          <w:sz w:val="20"/>
          <w:szCs w:val="20"/>
        </w:rPr>
        <w:t>el</w:t>
      </w:r>
      <w:proofErr w:type="spellEnd"/>
      <w:r w:rsidR="00FE46FA" w:rsidRPr="007C0E65">
        <w:rPr>
          <w:sz w:val="20"/>
          <w:szCs w:val="20"/>
        </w:rPr>
        <w:t>&gt;</w:t>
      </w:r>
      <w:proofErr w:type="spellStart"/>
      <w:r w:rsidR="00FE46FA" w:rsidRPr="007C0E65">
        <w:rPr>
          <w:sz w:val="20"/>
          <w:szCs w:val="20"/>
        </w:rPr>
        <w:t>metel</w:t>
      </w:r>
      <w:proofErr w:type="spellEnd"/>
      <w:r w:rsidR="00D25F88" w:rsidRPr="007C0E65">
        <w:rPr>
          <w:sz w:val="20"/>
          <w:szCs w:val="20"/>
        </w:rPr>
        <w:t>&gt;</w:t>
      </w:r>
      <w:proofErr w:type="spellStart"/>
      <w:r w:rsidR="00FE46FA" w:rsidRPr="007C0E65">
        <w:rPr>
          <w:sz w:val="20"/>
          <w:szCs w:val="20"/>
        </w:rPr>
        <w:t>matal</w:t>
      </w:r>
      <w:proofErr w:type="spellEnd"/>
      <w:r w:rsidR="00FE46FA" w:rsidRPr="007C0E65">
        <w:rPr>
          <w:sz w:val="20"/>
          <w:szCs w:val="20"/>
        </w:rPr>
        <w:t>&gt;</w:t>
      </w:r>
      <w:r w:rsidR="000C285C" w:rsidRPr="007C0E65">
        <w:rPr>
          <w:sz w:val="20"/>
          <w:szCs w:val="20"/>
        </w:rPr>
        <w:t xml:space="preserve">mat. </w:t>
      </w:r>
    </w:p>
    <w:p w:rsidR="00FE46FA" w:rsidRPr="007C0E65" w:rsidRDefault="000C285C" w:rsidP="007C0E65">
      <w:pPr>
        <w:ind w:firstLine="708"/>
        <w:jc w:val="both"/>
        <w:rPr>
          <w:sz w:val="20"/>
          <w:szCs w:val="20"/>
        </w:rPr>
      </w:pPr>
      <w:r w:rsidRPr="007C0E65">
        <w:rPr>
          <w:sz w:val="20"/>
          <w:szCs w:val="20"/>
        </w:rPr>
        <w:t xml:space="preserve">Mat’ın bilmece karşılığında </w:t>
      </w:r>
      <w:r w:rsidR="00D25F88" w:rsidRPr="007C0E65">
        <w:rPr>
          <w:sz w:val="20"/>
          <w:szCs w:val="20"/>
        </w:rPr>
        <w:t xml:space="preserve">ağızlarda </w:t>
      </w:r>
      <w:r w:rsidRPr="007C0E65">
        <w:rPr>
          <w:sz w:val="20"/>
          <w:szCs w:val="20"/>
        </w:rPr>
        <w:t>kullanıldığı yerler şu</w:t>
      </w:r>
      <w:r w:rsidR="00D25F88" w:rsidRPr="007C0E65">
        <w:rPr>
          <w:sz w:val="20"/>
          <w:szCs w:val="20"/>
        </w:rPr>
        <w:t>ra</w:t>
      </w:r>
      <w:r w:rsidRPr="007C0E65">
        <w:rPr>
          <w:sz w:val="20"/>
          <w:szCs w:val="20"/>
        </w:rPr>
        <w:t>lardır</w:t>
      </w:r>
      <w:r w:rsidR="00D25F88" w:rsidRPr="007C0E65">
        <w:rPr>
          <w:sz w:val="20"/>
          <w:szCs w:val="20"/>
        </w:rPr>
        <w:t>:</w:t>
      </w:r>
      <w:r w:rsidRPr="007C0E65">
        <w:rPr>
          <w:sz w:val="20"/>
          <w:szCs w:val="20"/>
        </w:rPr>
        <w:t xml:space="preserve"> (mat (I) *Gemlik-B</w:t>
      </w:r>
      <w:r w:rsidR="00DE74AB" w:rsidRPr="007C0E65">
        <w:rPr>
          <w:sz w:val="20"/>
          <w:szCs w:val="20"/>
        </w:rPr>
        <w:t>u</w:t>
      </w:r>
      <w:r w:rsidRPr="007C0E65">
        <w:rPr>
          <w:sz w:val="20"/>
          <w:szCs w:val="20"/>
        </w:rPr>
        <w:t>rs</w:t>
      </w:r>
      <w:r w:rsidR="00DE74AB" w:rsidRPr="007C0E65">
        <w:rPr>
          <w:sz w:val="20"/>
          <w:szCs w:val="20"/>
        </w:rPr>
        <w:t>a</w:t>
      </w:r>
      <w:r w:rsidRPr="007C0E65">
        <w:rPr>
          <w:sz w:val="20"/>
          <w:szCs w:val="20"/>
        </w:rPr>
        <w:t>; Bağlıca *Ardanuç-Ar</w:t>
      </w:r>
      <w:r w:rsidR="00DE74AB" w:rsidRPr="007C0E65">
        <w:rPr>
          <w:sz w:val="20"/>
          <w:szCs w:val="20"/>
        </w:rPr>
        <w:t>tvin</w:t>
      </w:r>
      <w:r w:rsidRPr="007C0E65">
        <w:rPr>
          <w:sz w:val="20"/>
          <w:szCs w:val="20"/>
        </w:rPr>
        <w:t>-DS 1993/IX:</w:t>
      </w:r>
      <w:r w:rsidR="00552F52" w:rsidRPr="007C0E65">
        <w:rPr>
          <w:sz w:val="20"/>
          <w:szCs w:val="20"/>
        </w:rPr>
        <w:t xml:space="preserve"> </w:t>
      </w:r>
      <w:r w:rsidRPr="007C0E65">
        <w:rPr>
          <w:sz w:val="20"/>
          <w:szCs w:val="20"/>
        </w:rPr>
        <w:t>3135).</w:t>
      </w:r>
    </w:p>
    <w:p w:rsidR="008B2D11" w:rsidRPr="007C0E65" w:rsidRDefault="008B2D11" w:rsidP="007C0E65">
      <w:pPr>
        <w:ind w:firstLine="708"/>
        <w:jc w:val="both"/>
        <w:rPr>
          <w:sz w:val="20"/>
          <w:szCs w:val="20"/>
        </w:rPr>
      </w:pPr>
      <w:r w:rsidRPr="007C0E65">
        <w:rPr>
          <w:b/>
          <w:bCs/>
          <w:sz w:val="20"/>
          <w:szCs w:val="20"/>
        </w:rPr>
        <w:t>2.6. Tanımalı</w:t>
      </w:r>
      <w:r w:rsidRPr="007C0E65">
        <w:rPr>
          <w:sz w:val="20"/>
          <w:szCs w:val="20"/>
        </w:rPr>
        <w:t xml:space="preserve"> </w:t>
      </w:r>
      <w:proofErr w:type="spellStart"/>
      <w:r w:rsidRPr="007C0E65">
        <w:rPr>
          <w:b/>
          <w:bCs/>
          <w:sz w:val="20"/>
          <w:szCs w:val="20"/>
        </w:rPr>
        <w:t>hekat</w:t>
      </w:r>
      <w:proofErr w:type="spellEnd"/>
    </w:p>
    <w:p w:rsidR="0010261D" w:rsidRPr="007C0E65" w:rsidRDefault="0010261D" w:rsidP="007C0E65">
      <w:pPr>
        <w:ind w:firstLine="708"/>
        <w:jc w:val="both"/>
        <w:rPr>
          <w:sz w:val="20"/>
          <w:szCs w:val="20"/>
        </w:rPr>
      </w:pPr>
      <w:r w:rsidRPr="007C0E65">
        <w:rPr>
          <w:i/>
          <w:iCs/>
          <w:sz w:val="20"/>
          <w:szCs w:val="20"/>
        </w:rPr>
        <w:lastRenderedPageBreak/>
        <w:t>Tanımalı</w:t>
      </w:r>
      <w:r w:rsidRPr="007C0E65">
        <w:rPr>
          <w:sz w:val="20"/>
          <w:szCs w:val="20"/>
        </w:rPr>
        <w:t xml:space="preserve">: Tanı- kelimesine </w:t>
      </w:r>
      <w:r w:rsidR="00FD7203" w:rsidRPr="007C0E65">
        <w:rPr>
          <w:sz w:val="20"/>
          <w:szCs w:val="20"/>
        </w:rPr>
        <w:t>-</w:t>
      </w:r>
      <w:r w:rsidRPr="007C0E65">
        <w:rPr>
          <w:sz w:val="20"/>
          <w:szCs w:val="20"/>
        </w:rPr>
        <w:t xml:space="preserve">malı sıfat-fiil ekinin getirilmesiyle teşekkül etmiştir. </w:t>
      </w:r>
      <w:r w:rsidR="00FD7203" w:rsidRPr="007C0E65">
        <w:rPr>
          <w:sz w:val="20"/>
          <w:szCs w:val="20"/>
        </w:rPr>
        <w:t>–</w:t>
      </w:r>
      <w:proofErr w:type="spellStart"/>
      <w:r w:rsidR="00FD7203" w:rsidRPr="007C0E65">
        <w:rPr>
          <w:sz w:val="20"/>
          <w:szCs w:val="20"/>
        </w:rPr>
        <w:t>mAlI</w:t>
      </w:r>
      <w:proofErr w:type="spellEnd"/>
      <w:r w:rsidR="00FD7203" w:rsidRPr="007C0E65">
        <w:rPr>
          <w:sz w:val="20"/>
          <w:szCs w:val="20"/>
        </w:rPr>
        <w:t xml:space="preserve"> sıfat-fiil eki Batı Türkçesinde ortaya çıkmış ve ilk örnekleri Eski Anadolu Türkçesi metinlerinde -</w:t>
      </w:r>
      <w:proofErr w:type="spellStart"/>
      <w:r w:rsidR="00FD7203" w:rsidRPr="007C0E65">
        <w:rPr>
          <w:sz w:val="20"/>
          <w:szCs w:val="20"/>
        </w:rPr>
        <w:t>mAlU</w:t>
      </w:r>
      <w:proofErr w:type="spellEnd"/>
      <w:r w:rsidR="00FD7203" w:rsidRPr="007C0E65">
        <w:rPr>
          <w:sz w:val="20"/>
          <w:szCs w:val="20"/>
        </w:rPr>
        <w:t xml:space="preserve"> (gönder-</w:t>
      </w:r>
      <w:proofErr w:type="spellStart"/>
      <w:r w:rsidR="00FD7203" w:rsidRPr="007C0E65">
        <w:rPr>
          <w:sz w:val="20"/>
          <w:szCs w:val="20"/>
        </w:rPr>
        <w:t>melü</w:t>
      </w:r>
      <w:proofErr w:type="spellEnd"/>
      <w:r w:rsidR="00FD7203" w:rsidRPr="007C0E65">
        <w:rPr>
          <w:sz w:val="20"/>
          <w:szCs w:val="20"/>
        </w:rPr>
        <w:t xml:space="preserve"> ol-; </w:t>
      </w:r>
      <w:proofErr w:type="spellStart"/>
      <w:r w:rsidR="00FD7203" w:rsidRPr="007C0E65">
        <w:rPr>
          <w:sz w:val="20"/>
          <w:szCs w:val="20"/>
        </w:rPr>
        <w:t>istemelü</w:t>
      </w:r>
      <w:proofErr w:type="spellEnd"/>
      <w:r w:rsidR="00FD7203" w:rsidRPr="007C0E65">
        <w:rPr>
          <w:sz w:val="20"/>
          <w:szCs w:val="20"/>
        </w:rPr>
        <w:t xml:space="preserve"> ol-…gibi.) şeklindedir. Ek, bugün daha çok </w:t>
      </w:r>
      <w:r w:rsidR="0085141B" w:rsidRPr="007C0E65">
        <w:rPr>
          <w:sz w:val="20"/>
          <w:szCs w:val="20"/>
        </w:rPr>
        <w:t xml:space="preserve">Batı Türkçesinin </w:t>
      </w:r>
      <w:r w:rsidR="00FD7203" w:rsidRPr="007C0E65">
        <w:rPr>
          <w:sz w:val="20"/>
          <w:szCs w:val="20"/>
        </w:rPr>
        <w:t>Azerbaycan Türkçesi</w:t>
      </w:r>
      <w:r w:rsidR="0085141B" w:rsidRPr="007C0E65">
        <w:rPr>
          <w:sz w:val="20"/>
          <w:szCs w:val="20"/>
        </w:rPr>
        <w:t xml:space="preserve"> lehçesinde</w:t>
      </w:r>
      <w:r w:rsidR="00FD7203" w:rsidRPr="007C0E65">
        <w:rPr>
          <w:sz w:val="20"/>
          <w:szCs w:val="20"/>
        </w:rPr>
        <w:t xml:space="preserve"> (gör-</w:t>
      </w:r>
      <w:proofErr w:type="spellStart"/>
      <w:r w:rsidR="00FD7203" w:rsidRPr="007C0E65">
        <w:rPr>
          <w:sz w:val="20"/>
          <w:szCs w:val="20"/>
        </w:rPr>
        <w:t>meli</w:t>
      </w:r>
      <w:proofErr w:type="spellEnd"/>
      <w:r w:rsidR="00FD7203" w:rsidRPr="007C0E65">
        <w:rPr>
          <w:sz w:val="20"/>
          <w:szCs w:val="20"/>
        </w:rPr>
        <w:t xml:space="preserve"> ‘yer’ (görülecek);</w:t>
      </w:r>
      <w:r w:rsidR="0050551E" w:rsidRPr="007C0E65">
        <w:rPr>
          <w:sz w:val="20"/>
          <w:szCs w:val="20"/>
        </w:rPr>
        <w:t xml:space="preserve"> </w:t>
      </w:r>
      <w:proofErr w:type="spellStart"/>
      <w:r w:rsidR="00FD7203" w:rsidRPr="007C0E65">
        <w:rPr>
          <w:sz w:val="20"/>
          <w:szCs w:val="20"/>
        </w:rPr>
        <w:t>öğ-meli</w:t>
      </w:r>
      <w:proofErr w:type="spellEnd"/>
      <w:r w:rsidR="00FD7203" w:rsidRPr="007C0E65">
        <w:rPr>
          <w:sz w:val="20"/>
          <w:szCs w:val="20"/>
        </w:rPr>
        <w:t xml:space="preserve"> </w:t>
      </w:r>
      <w:r w:rsidR="0085141B" w:rsidRPr="007C0E65">
        <w:rPr>
          <w:sz w:val="20"/>
          <w:szCs w:val="20"/>
        </w:rPr>
        <w:t xml:space="preserve">‘güzel’ </w:t>
      </w:r>
      <w:r w:rsidR="00FD7203" w:rsidRPr="007C0E65">
        <w:rPr>
          <w:sz w:val="20"/>
          <w:szCs w:val="20"/>
        </w:rPr>
        <w:t>(övülecek)</w:t>
      </w:r>
      <w:proofErr w:type="gramStart"/>
      <w:r w:rsidR="00FD7203" w:rsidRPr="007C0E65">
        <w:rPr>
          <w:sz w:val="20"/>
          <w:szCs w:val="20"/>
        </w:rPr>
        <w:t>,…</w:t>
      </w:r>
      <w:proofErr w:type="gramEnd"/>
      <w:r w:rsidR="0085141B" w:rsidRPr="007C0E65">
        <w:rPr>
          <w:sz w:val="20"/>
          <w:szCs w:val="20"/>
        </w:rPr>
        <w:t>örneklerinde görüldüğü gibi.</w:t>
      </w:r>
      <w:r w:rsidR="00FD7203" w:rsidRPr="007C0E65">
        <w:rPr>
          <w:sz w:val="20"/>
          <w:szCs w:val="20"/>
        </w:rPr>
        <w:t>) kullanılmaktadır (Ergin 1988:</w:t>
      </w:r>
      <w:r w:rsidR="00552F52" w:rsidRPr="007C0E65">
        <w:rPr>
          <w:sz w:val="20"/>
          <w:szCs w:val="20"/>
        </w:rPr>
        <w:t xml:space="preserve"> </w:t>
      </w:r>
      <w:r w:rsidR="00FD7203" w:rsidRPr="007C0E65">
        <w:rPr>
          <w:sz w:val="20"/>
          <w:szCs w:val="20"/>
        </w:rPr>
        <w:t xml:space="preserve">337). </w:t>
      </w:r>
      <w:r w:rsidR="0085141B" w:rsidRPr="007C0E65">
        <w:rPr>
          <w:sz w:val="20"/>
          <w:szCs w:val="20"/>
        </w:rPr>
        <w:t>Kelimenin bu şekli Erzincan’da tespit edilmiştir (</w:t>
      </w:r>
      <w:r w:rsidR="0085141B" w:rsidRPr="007C0E65">
        <w:rPr>
          <w:i/>
          <w:sz w:val="20"/>
          <w:szCs w:val="20"/>
        </w:rPr>
        <w:t xml:space="preserve">Öyle bir tanımalı </w:t>
      </w:r>
      <w:proofErr w:type="spellStart"/>
      <w:r w:rsidR="0085141B" w:rsidRPr="007C0E65">
        <w:rPr>
          <w:i/>
          <w:sz w:val="20"/>
          <w:szCs w:val="20"/>
        </w:rPr>
        <w:t>hekat</w:t>
      </w:r>
      <w:proofErr w:type="spellEnd"/>
      <w:r w:rsidR="0085141B" w:rsidRPr="007C0E65">
        <w:rPr>
          <w:i/>
          <w:sz w:val="20"/>
          <w:szCs w:val="20"/>
        </w:rPr>
        <w:t xml:space="preserve"> söyledi ki hiç birimiz bulamadık,</w:t>
      </w:r>
      <w:r w:rsidR="0085141B" w:rsidRPr="007C0E65">
        <w:rPr>
          <w:sz w:val="20"/>
          <w:szCs w:val="20"/>
        </w:rPr>
        <w:t xml:space="preserve"> Erzincan DS 1993/X:</w:t>
      </w:r>
      <w:r w:rsidR="00552F52" w:rsidRPr="007C0E65">
        <w:rPr>
          <w:sz w:val="20"/>
          <w:szCs w:val="20"/>
        </w:rPr>
        <w:t xml:space="preserve"> </w:t>
      </w:r>
      <w:r w:rsidR="0085141B" w:rsidRPr="007C0E65">
        <w:rPr>
          <w:sz w:val="20"/>
          <w:szCs w:val="20"/>
        </w:rPr>
        <w:t>3810).</w:t>
      </w:r>
      <w:r w:rsidR="00A34DDB" w:rsidRPr="007C0E65">
        <w:rPr>
          <w:sz w:val="20"/>
          <w:szCs w:val="20"/>
        </w:rPr>
        <w:t xml:space="preserve"> </w:t>
      </w:r>
    </w:p>
    <w:p w:rsidR="0085141B" w:rsidRPr="007C0E65" w:rsidRDefault="0085141B" w:rsidP="007C0E65">
      <w:pPr>
        <w:ind w:firstLine="708"/>
        <w:jc w:val="both"/>
        <w:rPr>
          <w:sz w:val="20"/>
          <w:szCs w:val="20"/>
        </w:rPr>
      </w:pPr>
      <w:proofErr w:type="spellStart"/>
      <w:r w:rsidRPr="007C0E65">
        <w:rPr>
          <w:sz w:val="20"/>
          <w:szCs w:val="20"/>
        </w:rPr>
        <w:t>Hekat</w:t>
      </w:r>
      <w:proofErr w:type="spellEnd"/>
      <w:r w:rsidRPr="007C0E65">
        <w:rPr>
          <w:sz w:val="20"/>
          <w:szCs w:val="20"/>
        </w:rPr>
        <w:t>, Arapça hik</w:t>
      </w:r>
      <w:r w:rsidR="006D4F07" w:rsidRPr="007C0E65">
        <w:rPr>
          <w:sz w:val="20"/>
          <w:szCs w:val="20"/>
        </w:rPr>
        <w:t>â</w:t>
      </w:r>
      <w:r w:rsidRPr="007C0E65">
        <w:rPr>
          <w:sz w:val="20"/>
          <w:szCs w:val="20"/>
        </w:rPr>
        <w:t xml:space="preserve">yet kelimesinin </w:t>
      </w:r>
      <w:r w:rsidR="00A57A0D" w:rsidRPr="007C0E65">
        <w:rPr>
          <w:sz w:val="20"/>
          <w:szCs w:val="20"/>
        </w:rPr>
        <w:t>a</w:t>
      </w:r>
      <w:r w:rsidRPr="007C0E65">
        <w:rPr>
          <w:sz w:val="20"/>
          <w:szCs w:val="20"/>
        </w:rPr>
        <w:t>ğızlardaki kısalmış şekli</w:t>
      </w:r>
      <w:r w:rsidR="00A57A0D" w:rsidRPr="007C0E65">
        <w:rPr>
          <w:sz w:val="20"/>
          <w:szCs w:val="20"/>
        </w:rPr>
        <w:t xml:space="preserve"> olup</w:t>
      </w:r>
      <w:r w:rsidRPr="007C0E65">
        <w:rPr>
          <w:sz w:val="20"/>
          <w:szCs w:val="20"/>
        </w:rPr>
        <w:t xml:space="preserve"> </w:t>
      </w:r>
      <w:proofErr w:type="spellStart"/>
      <w:r w:rsidRPr="007C0E65">
        <w:rPr>
          <w:sz w:val="20"/>
          <w:szCs w:val="20"/>
        </w:rPr>
        <w:t>Hikayet</w:t>
      </w:r>
      <w:proofErr w:type="spellEnd"/>
      <w:r w:rsidR="006D4F07" w:rsidRPr="007C0E65">
        <w:rPr>
          <w:sz w:val="20"/>
          <w:szCs w:val="20"/>
        </w:rPr>
        <w:t>&gt;</w:t>
      </w:r>
      <w:proofErr w:type="spellStart"/>
      <w:r w:rsidR="006D4F07" w:rsidRPr="007C0E65">
        <w:rPr>
          <w:sz w:val="20"/>
          <w:szCs w:val="20"/>
        </w:rPr>
        <w:t>hikāt</w:t>
      </w:r>
      <w:proofErr w:type="spellEnd"/>
      <w:r w:rsidR="006D4F07" w:rsidRPr="007C0E65">
        <w:rPr>
          <w:sz w:val="20"/>
          <w:szCs w:val="20"/>
        </w:rPr>
        <w:t>&gt;</w:t>
      </w:r>
      <w:proofErr w:type="spellStart"/>
      <w:r w:rsidR="006D4F07" w:rsidRPr="007C0E65">
        <w:rPr>
          <w:sz w:val="20"/>
          <w:szCs w:val="20"/>
        </w:rPr>
        <w:t>hekat</w:t>
      </w:r>
      <w:proofErr w:type="spellEnd"/>
      <w:r w:rsidR="006D4F07" w:rsidRPr="007C0E65">
        <w:rPr>
          <w:sz w:val="20"/>
          <w:szCs w:val="20"/>
        </w:rPr>
        <w:t xml:space="preserve"> şe</w:t>
      </w:r>
      <w:r w:rsidR="00A57A0D" w:rsidRPr="007C0E65">
        <w:rPr>
          <w:sz w:val="20"/>
          <w:szCs w:val="20"/>
        </w:rPr>
        <w:t>k</w:t>
      </w:r>
      <w:r w:rsidR="006D4F07" w:rsidRPr="007C0E65">
        <w:rPr>
          <w:sz w:val="20"/>
          <w:szCs w:val="20"/>
        </w:rPr>
        <w:t>linde bir gelişme göstermiş olması muhtemeldir.</w:t>
      </w:r>
      <w:r w:rsidR="00A57A0D" w:rsidRPr="007C0E65">
        <w:rPr>
          <w:rStyle w:val="DipnotBavurusu"/>
          <w:sz w:val="20"/>
          <w:szCs w:val="20"/>
        </w:rPr>
        <w:footnoteReference w:id="13"/>
      </w:r>
      <w:r w:rsidR="006D4F07" w:rsidRPr="007C0E65">
        <w:rPr>
          <w:sz w:val="20"/>
          <w:szCs w:val="20"/>
        </w:rPr>
        <w:t xml:space="preserve"> Kelime </w:t>
      </w:r>
      <w:r w:rsidR="006D4F07" w:rsidRPr="007C0E65">
        <w:rPr>
          <w:i/>
          <w:sz w:val="20"/>
          <w:szCs w:val="20"/>
        </w:rPr>
        <w:t>hikâye</w:t>
      </w:r>
      <w:r w:rsidR="006D4F07" w:rsidRPr="007C0E65">
        <w:rPr>
          <w:sz w:val="20"/>
          <w:szCs w:val="20"/>
        </w:rPr>
        <w:t xml:space="preserve"> anlamında Kars’ta ve Erzurum’da kullanılmaktadır.</w:t>
      </w:r>
      <w:r w:rsidR="006D4F07" w:rsidRPr="007C0E65">
        <w:rPr>
          <w:rStyle w:val="DipnotBavurusu"/>
          <w:sz w:val="20"/>
          <w:szCs w:val="20"/>
        </w:rPr>
        <w:footnoteReference w:id="14"/>
      </w:r>
      <w:r w:rsidR="006D4F07" w:rsidRPr="007C0E65">
        <w:rPr>
          <w:sz w:val="20"/>
          <w:szCs w:val="20"/>
        </w:rPr>
        <w:t xml:space="preserve"> </w:t>
      </w:r>
      <w:proofErr w:type="spellStart"/>
      <w:r w:rsidR="00A34DDB" w:rsidRPr="007C0E65">
        <w:rPr>
          <w:sz w:val="20"/>
          <w:szCs w:val="20"/>
        </w:rPr>
        <w:t>Hekat</w:t>
      </w:r>
      <w:proofErr w:type="spellEnd"/>
      <w:r w:rsidR="00A34DDB" w:rsidRPr="007C0E65">
        <w:rPr>
          <w:sz w:val="20"/>
          <w:szCs w:val="20"/>
        </w:rPr>
        <w:t xml:space="preserve"> kelimesi </w:t>
      </w:r>
      <w:r w:rsidR="00A34DDB" w:rsidRPr="007C0E65">
        <w:rPr>
          <w:i/>
          <w:iCs/>
          <w:sz w:val="20"/>
          <w:szCs w:val="20"/>
        </w:rPr>
        <w:t xml:space="preserve">tanımalı </w:t>
      </w:r>
      <w:proofErr w:type="spellStart"/>
      <w:r w:rsidR="00A34DDB" w:rsidRPr="007C0E65">
        <w:rPr>
          <w:i/>
          <w:iCs/>
          <w:sz w:val="20"/>
          <w:szCs w:val="20"/>
        </w:rPr>
        <w:t>hekat</w:t>
      </w:r>
      <w:proofErr w:type="spellEnd"/>
      <w:r w:rsidR="00A34DDB" w:rsidRPr="007C0E65">
        <w:rPr>
          <w:sz w:val="20"/>
          <w:szCs w:val="20"/>
        </w:rPr>
        <w:t xml:space="preserve"> </w:t>
      </w:r>
      <w:r w:rsidR="00A57A0D" w:rsidRPr="007C0E65">
        <w:rPr>
          <w:sz w:val="20"/>
          <w:szCs w:val="20"/>
        </w:rPr>
        <w:t xml:space="preserve">biçimiyle </w:t>
      </w:r>
      <w:r w:rsidR="00A34DDB" w:rsidRPr="007C0E65">
        <w:rPr>
          <w:i/>
          <w:iCs/>
          <w:sz w:val="20"/>
          <w:szCs w:val="20"/>
        </w:rPr>
        <w:t>bilinecek, bilinmesi gereken söz</w:t>
      </w:r>
      <w:r w:rsidR="00A57A0D" w:rsidRPr="007C0E65">
        <w:rPr>
          <w:i/>
          <w:iCs/>
          <w:sz w:val="20"/>
          <w:szCs w:val="20"/>
        </w:rPr>
        <w:t>(</w:t>
      </w:r>
      <w:proofErr w:type="spellStart"/>
      <w:r w:rsidR="00A57A0D" w:rsidRPr="007C0E65">
        <w:rPr>
          <w:i/>
          <w:iCs/>
          <w:sz w:val="20"/>
          <w:szCs w:val="20"/>
        </w:rPr>
        <w:t>ler</w:t>
      </w:r>
      <w:proofErr w:type="spellEnd"/>
      <w:r w:rsidR="00A57A0D" w:rsidRPr="007C0E65">
        <w:rPr>
          <w:i/>
          <w:iCs/>
          <w:sz w:val="20"/>
          <w:szCs w:val="20"/>
        </w:rPr>
        <w:t>)</w:t>
      </w:r>
      <w:r w:rsidR="00A57A0D" w:rsidRPr="007C0E65">
        <w:rPr>
          <w:sz w:val="20"/>
          <w:szCs w:val="20"/>
        </w:rPr>
        <w:t>şeklinde tanımlanabilir. İfade bu biçimiyle</w:t>
      </w:r>
      <w:r w:rsidR="00A34DDB" w:rsidRPr="007C0E65">
        <w:rPr>
          <w:sz w:val="20"/>
          <w:szCs w:val="20"/>
        </w:rPr>
        <w:t xml:space="preserve"> anlam genişlemesine </w:t>
      </w:r>
      <w:r w:rsidR="00A57A0D" w:rsidRPr="007C0E65">
        <w:rPr>
          <w:sz w:val="20"/>
          <w:szCs w:val="20"/>
        </w:rPr>
        <w:t xml:space="preserve">uğrayarak ağızlarda bir edebi tür olarak </w:t>
      </w:r>
      <w:r w:rsidR="00A34DDB" w:rsidRPr="007C0E65">
        <w:rPr>
          <w:i/>
          <w:iCs/>
          <w:sz w:val="20"/>
          <w:szCs w:val="20"/>
        </w:rPr>
        <w:t>bilmece, bulmaca</w:t>
      </w:r>
      <w:r w:rsidR="00A34DDB" w:rsidRPr="007C0E65">
        <w:rPr>
          <w:sz w:val="20"/>
          <w:szCs w:val="20"/>
        </w:rPr>
        <w:t xml:space="preserve"> </w:t>
      </w:r>
      <w:r w:rsidR="00A57A0D" w:rsidRPr="007C0E65">
        <w:rPr>
          <w:sz w:val="20"/>
          <w:szCs w:val="20"/>
        </w:rPr>
        <w:t>anlamı kazanmıştır.</w:t>
      </w:r>
    </w:p>
    <w:p w:rsidR="008B2D11" w:rsidRPr="007C0E65" w:rsidRDefault="008B2D11" w:rsidP="007C0E65">
      <w:pPr>
        <w:ind w:firstLine="708"/>
        <w:jc w:val="both"/>
        <w:rPr>
          <w:sz w:val="20"/>
          <w:szCs w:val="20"/>
        </w:rPr>
      </w:pPr>
      <w:r w:rsidRPr="007C0E65">
        <w:rPr>
          <w:b/>
          <w:bCs/>
          <w:sz w:val="20"/>
          <w:szCs w:val="20"/>
        </w:rPr>
        <w:t>2.7. Tapmaca</w:t>
      </w:r>
      <w:r w:rsidR="006B2310" w:rsidRPr="007C0E65">
        <w:rPr>
          <w:b/>
          <w:bCs/>
          <w:sz w:val="20"/>
          <w:szCs w:val="20"/>
        </w:rPr>
        <w:t xml:space="preserve"> (</w:t>
      </w:r>
      <w:r w:rsidR="0020714F" w:rsidRPr="007C0E65">
        <w:rPr>
          <w:b/>
          <w:bCs/>
          <w:sz w:val="20"/>
          <w:szCs w:val="20"/>
        </w:rPr>
        <w:t>~</w:t>
      </w:r>
      <w:proofErr w:type="spellStart"/>
      <w:r w:rsidR="006B2310" w:rsidRPr="007C0E65">
        <w:rPr>
          <w:b/>
          <w:bCs/>
          <w:sz w:val="20"/>
          <w:szCs w:val="20"/>
        </w:rPr>
        <w:t>tapba</w:t>
      </w:r>
      <w:proofErr w:type="spellEnd"/>
      <w:r w:rsidR="006B2310" w:rsidRPr="007C0E65">
        <w:rPr>
          <w:b/>
          <w:bCs/>
          <w:sz w:val="20"/>
          <w:szCs w:val="20"/>
        </w:rPr>
        <w:t xml:space="preserve">, </w:t>
      </w:r>
      <w:r w:rsidR="0020714F" w:rsidRPr="007C0E65">
        <w:rPr>
          <w:b/>
          <w:bCs/>
          <w:sz w:val="20"/>
          <w:szCs w:val="20"/>
        </w:rPr>
        <w:t>~</w:t>
      </w:r>
      <w:proofErr w:type="spellStart"/>
      <w:r w:rsidR="006B2310" w:rsidRPr="007C0E65">
        <w:rPr>
          <w:b/>
          <w:bCs/>
          <w:sz w:val="20"/>
          <w:szCs w:val="20"/>
        </w:rPr>
        <w:t>tapbaca</w:t>
      </w:r>
      <w:proofErr w:type="spellEnd"/>
      <w:r w:rsidR="006B2310" w:rsidRPr="007C0E65">
        <w:rPr>
          <w:b/>
          <w:bCs/>
          <w:sz w:val="20"/>
          <w:szCs w:val="20"/>
        </w:rPr>
        <w:t>)</w:t>
      </w:r>
    </w:p>
    <w:p w:rsidR="006B2310" w:rsidRPr="007C0E65" w:rsidRDefault="00532285" w:rsidP="007C0E65">
      <w:pPr>
        <w:ind w:firstLine="708"/>
        <w:jc w:val="both"/>
        <w:rPr>
          <w:sz w:val="20"/>
          <w:szCs w:val="20"/>
        </w:rPr>
      </w:pPr>
      <w:r w:rsidRPr="007C0E65">
        <w:rPr>
          <w:sz w:val="20"/>
          <w:szCs w:val="20"/>
        </w:rPr>
        <w:t xml:space="preserve">Çağdaş Türk lehçeleri içinde kelimenin </w:t>
      </w:r>
      <w:r w:rsidRPr="007C0E65">
        <w:rPr>
          <w:i/>
          <w:iCs/>
          <w:sz w:val="20"/>
          <w:szCs w:val="20"/>
        </w:rPr>
        <w:t>tapmaca</w:t>
      </w:r>
      <w:r w:rsidRPr="007C0E65">
        <w:rPr>
          <w:sz w:val="20"/>
          <w:szCs w:val="20"/>
        </w:rPr>
        <w:t xml:space="preserve"> şekline Batı Türkçesinin Azerbaycan ve Türkmen Türkçesi lehçelerinde rastlanılmaktadır ÇTLS 1992/I:</w:t>
      </w:r>
      <w:r w:rsidR="00552F52" w:rsidRPr="007C0E65">
        <w:rPr>
          <w:sz w:val="20"/>
          <w:szCs w:val="20"/>
        </w:rPr>
        <w:t xml:space="preserve"> </w:t>
      </w:r>
      <w:r w:rsidRPr="007C0E65">
        <w:rPr>
          <w:sz w:val="20"/>
          <w:szCs w:val="20"/>
        </w:rPr>
        <w:t>70</w:t>
      </w:r>
      <w:proofErr w:type="gramStart"/>
      <w:r w:rsidRPr="007C0E65">
        <w:rPr>
          <w:sz w:val="20"/>
          <w:szCs w:val="20"/>
        </w:rPr>
        <w:t>)</w:t>
      </w:r>
      <w:proofErr w:type="gramEnd"/>
      <w:r w:rsidRPr="007C0E65">
        <w:rPr>
          <w:sz w:val="20"/>
          <w:szCs w:val="20"/>
        </w:rPr>
        <w:t xml:space="preserve">. </w:t>
      </w:r>
      <w:r w:rsidR="00A92EA9" w:rsidRPr="007C0E65">
        <w:rPr>
          <w:sz w:val="20"/>
          <w:szCs w:val="20"/>
        </w:rPr>
        <w:t>Tap- fiiline -</w:t>
      </w:r>
      <w:proofErr w:type="spellStart"/>
      <w:r w:rsidR="00A92EA9" w:rsidRPr="007C0E65">
        <w:rPr>
          <w:sz w:val="20"/>
          <w:szCs w:val="20"/>
        </w:rPr>
        <w:t>maca</w:t>
      </w:r>
      <w:proofErr w:type="spellEnd"/>
      <w:r w:rsidRPr="007C0E65">
        <w:rPr>
          <w:sz w:val="20"/>
          <w:szCs w:val="20"/>
        </w:rPr>
        <w:t xml:space="preserve"> (-</w:t>
      </w:r>
      <w:proofErr w:type="spellStart"/>
      <w:r w:rsidRPr="007C0E65">
        <w:rPr>
          <w:sz w:val="20"/>
          <w:szCs w:val="20"/>
        </w:rPr>
        <w:t>ma+ca</w:t>
      </w:r>
      <w:proofErr w:type="spellEnd"/>
      <w:r w:rsidRPr="007C0E65">
        <w:rPr>
          <w:sz w:val="20"/>
          <w:szCs w:val="20"/>
        </w:rPr>
        <w:t>)</w:t>
      </w:r>
      <w:r w:rsidR="00A92EA9" w:rsidRPr="007C0E65">
        <w:rPr>
          <w:sz w:val="20"/>
          <w:szCs w:val="20"/>
        </w:rPr>
        <w:t xml:space="preserve"> ekinin getirilmesiyle teşekkül eden kelimenin Kars ve Bayburt’ta iskân olan Azerbaycan Türkleri tarafından kullanıldığı anlaşılmaktadır. </w:t>
      </w:r>
      <w:r w:rsidR="0010261D" w:rsidRPr="007C0E65">
        <w:rPr>
          <w:sz w:val="20"/>
          <w:szCs w:val="20"/>
        </w:rPr>
        <w:t>Kelimenin</w:t>
      </w:r>
      <w:r w:rsidR="00264031" w:rsidRPr="007C0E65">
        <w:rPr>
          <w:sz w:val="20"/>
          <w:szCs w:val="20"/>
        </w:rPr>
        <w:t xml:space="preserve"> yine aynı coğrafyada </w:t>
      </w:r>
      <w:proofErr w:type="spellStart"/>
      <w:r w:rsidR="00264031" w:rsidRPr="007C0E65">
        <w:rPr>
          <w:i/>
          <w:iCs/>
          <w:sz w:val="20"/>
          <w:szCs w:val="20"/>
        </w:rPr>
        <w:t>tapba</w:t>
      </w:r>
      <w:proofErr w:type="spellEnd"/>
      <w:r w:rsidR="00264031" w:rsidRPr="007C0E65">
        <w:rPr>
          <w:sz w:val="20"/>
          <w:szCs w:val="20"/>
        </w:rPr>
        <w:t xml:space="preserve"> ve </w:t>
      </w:r>
      <w:proofErr w:type="spellStart"/>
      <w:r w:rsidR="00264031" w:rsidRPr="007C0E65">
        <w:rPr>
          <w:i/>
          <w:iCs/>
          <w:sz w:val="20"/>
          <w:szCs w:val="20"/>
        </w:rPr>
        <w:t>tapbaca</w:t>
      </w:r>
      <w:proofErr w:type="spellEnd"/>
      <w:r w:rsidR="00264031" w:rsidRPr="007C0E65">
        <w:rPr>
          <w:sz w:val="20"/>
          <w:szCs w:val="20"/>
        </w:rPr>
        <w:t xml:space="preserve"> şekilleri de tespit edilmiştir. Kelimenin kullanıldığı yerler şunlardır: </w:t>
      </w:r>
      <w:r w:rsidR="00264031" w:rsidRPr="007C0E65">
        <w:rPr>
          <w:b/>
          <w:bCs/>
          <w:i/>
          <w:iCs/>
          <w:sz w:val="20"/>
          <w:szCs w:val="20"/>
        </w:rPr>
        <w:t>Tapmaca</w:t>
      </w:r>
      <w:r w:rsidR="00264031" w:rsidRPr="007C0E65">
        <w:rPr>
          <w:sz w:val="20"/>
          <w:szCs w:val="20"/>
        </w:rPr>
        <w:t xml:space="preserve"> </w:t>
      </w:r>
      <w:r w:rsidR="006B2310" w:rsidRPr="007C0E65">
        <w:rPr>
          <w:sz w:val="20"/>
          <w:szCs w:val="20"/>
        </w:rPr>
        <w:t>(</w:t>
      </w:r>
      <w:r w:rsidR="00C97798" w:rsidRPr="007C0E65">
        <w:rPr>
          <w:sz w:val="20"/>
          <w:szCs w:val="20"/>
        </w:rPr>
        <w:t>G</w:t>
      </w:r>
      <w:r w:rsidR="006B2310" w:rsidRPr="007C0E65">
        <w:rPr>
          <w:sz w:val="20"/>
          <w:szCs w:val="20"/>
        </w:rPr>
        <w:t xml:space="preserve">öçmenler, </w:t>
      </w:r>
      <w:proofErr w:type="spellStart"/>
      <w:r w:rsidR="006B2310" w:rsidRPr="007C0E65">
        <w:rPr>
          <w:sz w:val="20"/>
          <w:szCs w:val="20"/>
        </w:rPr>
        <w:t>Zellice</w:t>
      </w:r>
      <w:proofErr w:type="spellEnd"/>
      <w:r w:rsidR="006B2310" w:rsidRPr="007C0E65">
        <w:rPr>
          <w:sz w:val="20"/>
          <w:szCs w:val="20"/>
        </w:rPr>
        <w:t xml:space="preserve"> *Sarıkamış-K</w:t>
      </w:r>
      <w:r w:rsidR="00DE74AB" w:rsidRPr="007C0E65">
        <w:rPr>
          <w:sz w:val="20"/>
          <w:szCs w:val="20"/>
        </w:rPr>
        <w:t>a</w:t>
      </w:r>
      <w:r w:rsidR="006B2310" w:rsidRPr="007C0E65">
        <w:rPr>
          <w:sz w:val="20"/>
          <w:szCs w:val="20"/>
        </w:rPr>
        <w:t>rs; V</w:t>
      </w:r>
      <w:r w:rsidR="00DE74AB" w:rsidRPr="007C0E65">
        <w:rPr>
          <w:sz w:val="20"/>
          <w:szCs w:val="20"/>
        </w:rPr>
        <w:t>a</w:t>
      </w:r>
      <w:r w:rsidR="006B2310" w:rsidRPr="007C0E65">
        <w:rPr>
          <w:sz w:val="20"/>
          <w:szCs w:val="20"/>
        </w:rPr>
        <w:t>n; Ahırlı-Ank</w:t>
      </w:r>
      <w:r w:rsidR="00DE74AB" w:rsidRPr="007C0E65">
        <w:rPr>
          <w:sz w:val="20"/>
          <w:szCs w:val="20"/>
        </w:rPr>
        <w:t>ara</w:t>
      </w:r>
      <w:r w:rsidR="006B2310" w:rsidRPr="007C0E65">
        <w:rPr>
          <w:sz w:val="20"/>
          <w:szCs w:val="20"/>
        </w:rPr>
        <w:t xml:space="preserve">); </w:t>
      </w:r>
      <w:proofErr w:type="spellStart"/>
      <w:r w:rsidR="006B2310" w:rsidRPr="007C0E65">
        <w:rPr>
          <w:b/>
          <w:i/>
          <w:iCs/>
          <w:sz w:val="20"/>
          <w:szCs w:val="20"/>
        </w:rPr>
        <w:t>tapba</w:t>
      </w:r>
      <w:proofErr w:type="spellEnd"/>
      <w:r w:rsidR="006B2310" w:rsidRPr="007C0E65">
        <w:rPr>
          <w:sz w:val="20"/>
          <w:szCs w:val="20"/>
        </w:rPr>
        <w:t xml:space="preserve"> (</w:t>
      </w:r>
      <w:proofErr w:type="spellStart"/>
      <w:r w:rsidR="006B2310" w:rsidRPr="007C0E65">
        <w:rPr>
          <w:sz w:val="20"/>
          <w:szCs w:val="20"/>
        </w:rPr>
        <w:t>İrişli</w:t>
      </w:r>
      <w:proofErr w:type="spellEnd"/>
      <w:r w:rsidR="006B2310" w:rsidRPr="007C0E65">
        <w:rPr>
          <w:sz w:val="20"/>
          <w:szCs w:val="20"/>
        </w:rPr>
        <w:t>, Bayburt</w:t>
      </w:r>
      <w:r w:rsidR="00A92EA9" w:rsidRPr="007C0E65">
        <w:rPr>
          <w:sz w:val="20"/>
          <w:szCs w:val="20"/>
        </w:rPr>
        <w:t>;</w:t>
      </w:r>
      <w:r w:rsidR="006B2310" w:rsidRPr="007C0E65">
        <w:rPr>
          <w:sz w:val="20"/>
          <w:szCs w:val="20"/>
        </w:rPr>
        <w:t xml:space="preserve"> *Sarıkamış-K</w:t>
      </w:r>
      <w:r w:rsidR="00DE74AB" w:rsidRPr="007C0E65">
        <w:rPr>
          <w:sz w:val="20"/>
          <w:szCs w:val="20"/>
        </w:rPr>
        <w:t>a</w:t>
      </w:r>
      <w:r w:rsidR="006B2310" w:rsidRPr="007C0E65">
        <w:rPr>
          <w:sz w:val="20"/>
          <w:szCs w:val="20"/>
        </w:rPr>
        <w:t xml:space="preserve">rs); </w:t>
      </w:r>
      <w:proofErr w:type="spellStart"/>
      <w:r w:rsidR="006B2310" w:rsidRPr="007C0E65">
        <w:rPr>
          <w:b/>
          <w:i/>
          <w:iCs/>
          <w:sz w:val="20"/>
          <w:szCs w:val="20"/>
        </w:rPr>
        <w:t>tap</w:t>
      </w:r>
      <w:r w:rsidR="00C97798" w:rsidRPr="007C0E65">
        <w:rPr>
          <w:b/>
          <w:i/>
          <w:iCs/>
          <w:sz w:val="20"/>
          <w:szCs w:val="20"/>
        </w:rPr>
        <w:t>b</w:t>
      </w:r>
      <w:r w:rsidR="006B2310" w:rsidRPr="007C0E65">
        <w:rPr>
          <w:b/>
          <w:i/>
          <w:iCs/>
          <w:sz w:val="20"/>
          <w:szCs w:val="20"/>
        </w:rPr>
        <w:t>aca</w:t>
      </w:r>
      <w:proofErr w:type="spellEnd"/>
      <w:r w:rsidR="006B2310" w:rsidRPr="007C0E65">
        <w:rPr>
          <w:sz w:val="20"/>
          <w:szCs w:val="20"/>
        </w:rPr>
        <w:t xml:space="preserve"> (</w:t>
      </w:r>
      <w:proofErr w:type="spellStart"/>
      <w:r w:rsidR="006B2310" w:rsidRPr="007C0E65">
        <w:rPr>
          <w:sz w:val="20"/>
          <w:szCs w:val="20"/>
        </w:rPr>
        <w:t>Karapapak</w:t>
      </w:r>
      <w:proofErr w:type="spellEnd"/>
      <w:r w:rsidR="006B2310" w:rsidRPr="007C0E65">
        <w:rPr>
          <w:sz w:val="20"/>
          <w:szCs w:val="20"/>
        </w:rPr>
        <w:t>-K</w:t>
      </w:r>
      <w:r w:rsidR="00DE74AB" w:rsidRPr="007C0E65">
        <w:rPr>
          <w:sz w:val="20"/>
          <w:szCs w:val="20"/>
        </w:rPr>
        <w:t>a</w:t>
      </w:r>
      <w:r w:rsidR="006B2310" w:rsidRPr="007C0E65">
        <w:rPr>
          <w:sz w:val="20"/>
          <w:szCs w:val="20"/>
        </w:rPr>
        <w:t>rs)</w:t>
      </w:r>
      <w:r w:rsidR="00CB1AEC" w:rsidRPr="007C0E65">
        <w:rPr>
          <w:sz w:val="20"/>
          <w:szCs w:val="20"/>
        </w:rPr>
        <w:t xml:space="preserve"> (DS 1993/X:</w:t>
      </w:r>
      <w:r w:rsidR="00552F52" w:rsidRPr="007C0E65">
        <w:rPr>
          <w:sz w:val="20"/>
          <w:szCs w:val="20"/>
        </w:rPr>
        <w:t xml:space="preserve"> </w:t>
      </w:r>
      <w:r w:rsidR="00CB1AEC" w:rsidRPr="007C0E65">
        <w:rPr>
          <w:sz w:val="20"/>
          <w:szCs w:val="20"/>
        </w:rPr>
        <w:t>3828-3829)</w:t>
      </w:r>
      <w:r w:rsidR="00264031" w:rsidRPr="007C0E65">
        <w:rPr>
          <w:sz w:val="20"/>
          <w:szCs w:val="20"/>
        </w:rPr>
        <w:t>.</w:t>
      </w:r>
    </w:p>
    <w:p w:rsidR="003E7B98" w:rsidRPr="007C0E65" w:rsidRDefault="003E7B98" w:rsidP="007C0E65">
      <w:pPr>
        <w:ind w:firstLine="708"/>
        <w:jc w:val="both"/>
        <w:rPr>
          <w:b/>
          <w:bCs/>
          <w:sz w:val="20"/>
          <w:szCs w:val="20"/>
        </w:rPr>
      </w:pPr>
      <w:r w:rsidRPr="007C0E65">
        <w:rPr>
          <w:b/>
          <w:bCs/>
          <w:sz w:val="20"/>
          <w:szCs w:val="20"/>
        </w:rPr>
        <w:t xml:space="preserve">2.8. </w:t>
      </w:r>
      <w:proofErr w:type="spellStart"/>
      <w:r w:rsidRPr="007C0E65">
        <w:rPr>
          <w:b/>
          <w:bCs/>
          <w:sz w:val="20"/>
          <w:szCs w:val="20"/>
        </w:rPr>
        <w:t>Metel</w:t>
      </w:r>
      <w:proofErr w:type="spellEnd"/>
      <w:r w:rsidR="007C54FB" w:rsidRPr="007C0E65">
        <w:rPr>
          <w:b/>
          <w:bCs/>
          <w:sz w:val="20"/>
          <w:szCs w:val="20"/>
        </w:rPr>
        <w:t xml:space="preserve"> (I-3)</w:t>
      </w:r>
    </w:p>
    <w:p w:rsidR="008961B8" w:rsidRPr="007C0E65" w:rsidRDefault="008961B8" w:rsidP="007C0E65">
      <w:pPr>
        <w:ind w:firstLine="708"/>
        <w:jc w:val="both"/>
        <w:rPr>
          <w:sz w:val="20"/>
          <w:szCs w:val="20"/>
        </w:rPr>
      </w:pPr>
      <w:proofErr w:type="spellStart"/>
      <w:r w:rsidRPr="007C0E65">
        <w:rPr>
          <w:i/>
          <w:iCs/>
          <w:sz w:val="20"/>
          <w:szCs w:val="20"/>
        </w:rPr>
        <w:t>Me</w:t>
      </w:r>
      <w:r w:rsidRPr="007C0E65">
        <w:rPr>
          <w:rFonts w:ascii="Konya" w:hAnsi="Konya" w:cs="Konya"/>
          <w:i/>
          <w:iCs/>
          <w:sz w:val="20"/>
          <w:szCs w:val="20"/>
        </w:rPr>
        <w:t>ẟ</w:t>
      </w:r>
      <w:r w:rsidRPr="007C0E65">
        <w:rPr>
          <w:i/>
          <w:iCs/>
          <w:sz w:val="20"/>
          <w:szCs w:val="20"/>
        </w:rPr>
        <w:t>el</w:t>
      </w:r>
      <w:proofErr w:type="spellEnd"/>
      <w:r w:rsidRPr="007C0E65">
        <w:rPr>
          <w:sz w:val="20"/>
          <w:szCs w:val="20"/>
        </w:rPr>
        <w:t xml:space="preserve"> kelimesinden geldiği anlaşılan </w:t>
      </w:r>
      <w:proofErr w:type="spellStart"/>
      <w:r w:rsidRPr="007C0E65">
        <w:rPr>
          <w:i/>
          <w:iCs/>
          <w:sz w:val="20"/>
          <w:szCs w:val="20"/>
        </w:rPr>
        <w:t>metel</w:t>
      </w:r>
      <w:proofErr w:type="spellEnd"/>
      <w:r w:rsidRPr="007C0E65">
        <w:rPr>
          <w:sz w:val="20"/>
          <w:szCs w:val="20"/>
        </w:rPr>
        <w:t xml:space="preserve"> ağızlarda </w:t>
      </w:r>
      <w:r w:rsidRPr="007C0E65">
        <w:rPr>
          <w:i/>
          <w:iCs/>
          <w:sz w:val="20"/>
          <w:szCs w:val="20"/>
        </w:rPr>
        <w:t>bilmece</w:t>
      </w:r>
      <w:r w:rsidRPr="007C0E65">
        <w:rPr>
          <w:sz w:val="20"/>
          <w:szCs w:val="20"/>
        </w:rPr>
        <w:t xml:space="preserve"> dışında </w:t>
      </w:r>
      <w:r w:rsidRPr="007C0E65">
        <w:rPr>
          <w:i/>
          <w:iCs/>
          <w:sz w:val="20"/>
          <w:szCs w:val="20"/>
        </w:rPr>
        <w:t>öykü, masal,</w:t>
      </w:r>
      <w:r w:rsidRPr="007C0E65">
        <w:rPr>
          <w:sz w:val="20"/>
          <w:szCs w:val="20"/>
        </w:rPr>
        <w:t xml:space="preserve"> </w:t>
      </w:r>
      <w:r w:rsidRPr="007C0E65">
        <w:rPr>
          <w:i/>
          <w:iCs/>
          <w:sz w:val="20"/>
          <w:szCs w:val="20"/>
        </w:rPr>
        <w:t>koşuk, atasözü, şiir, mersiye, şarkı</w:t>
      </w:r>
      <w:r w:rsidRPr="007C0E65">
        <w:rPr>
          <w:sz w:val="20"/>
          <w:szCs w:val="20"/>
        </w:rPr>
        <w:t xml:space="preserve"> ve </w:t>
      </w:r>
      <w:r w:rsidRPr="007C0E65">
        <w:rPr>
          <w:i/>
          <w:iCs/>
          <w:sz w:val="20"/>
          <w:szCs w:val="20"/>
        </w:rPr>
        <w:t>mani</w:t>
      </w:r>
      <w:r w:rsidRPr="007C0E65">
        <w:rPr>
          <w:sz w:val="20"/>
          <w:szCs w:val="20"/>
        </w:rPr>
        <w:t xml:space="preserve"> anlamlarında birçok edebi tür için kullanılmaktadır. </w:t>
      </w:r>
      <w:r w:rsidRPr="007C0E65">
        <w:rPr>
          <w:bCs/>
          <w:sz w:val="20"/>
          <w:szCs w:val="20"/>
        </w:rPr>
        <w:t xml:space="preserve">Bilmece karşılığında </w:t>
      </w:r>
      <w:r w:rsidR="00CE0671" w:rsidRPr="007C0E65">
        <w:rPr>
          <w:bCs/>
          <w:sz w:val="20"/>
          <w:szCs w:val="20"/>
        </w:rPr>
        <w:t xml:space="preserve">geniş bir coğrafyada kullanıldığı anlaşılmaktadır. Kelimenin geçtiği </w:t>
      </w:r>
      <w:r w:rsidRPr="007C0E65">
        <w:rPr>
          <w:bCs/>
          <w:sz w:val="20"/>
          <w:szCs w:val="20"/>
        </w:rPr>
        <w:t>yerler şuralardır:</w:t>
      </w:r>
      <w:r w:rsidRPr="007C0E65">
        <w:rPr>
          <w:b/>
          <w:sz w:val="20"/>
          <w:szCs w:val="20"/>
        </w:rPr>
        <w:t xml:space="preserve"> </w:t>
      </w:r>
      <w:r w:rsidRPr="007C0E65">
        <w:rPr>
          <w:sz w:val="20"/>
          <w:szCs w:val="20"/>
        </w:rPr>
        <w:t>Mecitözü-Ç</w:t>
      </w:r>
      <w:r w:rsidR="00DE74AB" w:rsidRPr="007C0E65">
        <w:rPr>
          <w:sz w:val="20"/>
          <w:szCs w:val="20"/>
        </w:rPr>
        <w:t>orum</w:t>
      </w:r>
      <w:r w:rsidRPr="007C0E65">
        <w:rPr>
          <w:sz w:val="20"/>
          <w:szCs w:val="20"/>
        </w:rPr>
        <w:t xml:space="preserve">; Vezirköprü, </w:t>
      </w:r>
      <w:proofErr w:type="spellStart"/>
      <w:r w:rsidRPr="007C0E65">
        <w:rPr>
          <w:sz w:val="20"/>
          <w:szCs w:val="20"/>
        </w:rPr>
        <w:t>Mardar</w:t>
      </w:r>
      <w:proofErr w:type="spellEnd"/>
      <w:r w:rsidRPr="007C0E65">
        <w:rPr>
          <w:sz w:val="20"/>
          <w:szCs w:val="20"/>
        </w:rPr>
        <w:t xml:space="preserve"> *Bafra-S</w:t>
      </w:r>
      <w:r w:rsidR="00DE74AB" w:rsidRPr="007C0E65">
        <w:rPr>
          <w:sz w:val="20"/>
          <w:szCs w:val="20"/>
        </w:rPr>
        <w:t>a</w:t>
      </w:r>
      <w:r w:rsidRPr="007C0E65">
        <w:rPr>
          <w:sz w:val="20"/>
          <w:szCs w:val="20"/>
        </w:rPr>
        <w:t>m</w:t>
      </w:r>
      <w:r w:rsidR="00DE74AB" w:rsidRPr="007C0E65">
        <w:rPr>
          <w:sz w:val="20"/>
          <w:szCs w:val="20"/>
        </w:rPr>
        <w:t>sun</w:t>
      </w:r>
      <w:r w:rsidRPr="007C0E65">
        <w:rPr>
          <w:sz w:val="20"/>
          <w:szCs w:val="20"/>
        </w:rPr>
        <w:t xml:space="preserve">; </w:t>
      </w:r>
      <w:proofErr w:type="spellStart"/>
      <w:r w:rsidRPr="007C0E65">
        <w:rPr>
          <w:sz w:val="20"/>
          <w:szCs w:val="20"/>
        </w:rPr>
        <w:t>Buğa</w:t>
      </w:r>
      <w:proofErr w:type="spellEnd"/>
      <w:r w:rsidRPr="007C0E65">
        <w:rPr>
          <w:sz w:val="20"/>
          <w:szCs w:val="20"/>
        </w:rPr>
        <w:t xml:space="preserve"> *Merzifon-Ama</w:t>
      </w:r>
      <w:r w:rsidR="00DE74AB" w:rsidRPr="007C0E65">
        <w:rPr>
          <w:sz w:val="20"/>
          <w:szCs w:val="20"/>
        </w:rPr>
        <w:t>sya</w:t>
      </w:r>
      <w:r w:rsidRPr="007C0E65">
        <w:rPr>
          <w:sz w:val="20"/>
          <w:szCs w:val="20"/>
        </w:rPr>
        <w:t xml:space="preserve">; </w:t>
      </w:r>
      <w:proofErr w:type="spellStart"/>
      <w:r w:rsidRPr="007C0E65">
        <w:rPr>
          <w:sz w:val="20"/>
          <w:szCs w:val="20"/>
        </w:rPr>
        <w:t>Doğanbeyli</w:t>
      </w:r>
      <w:proofErr w:type="spellEnd"/>
      <w:r w:rsidRPr="007C0E65">
        <w:rPr>
          <w:sz w:val="20"/>
          <w:szCs w:val="20"/>
        </w:rPr>
        <w:t>, Kürkçüler *Misis-Ada</w:t>
      </w:r>
      <w:r w:rsidR="00DE74AB" w:rsidRPr="007C0E65">
        <w:rPr>
          <w:sz w:val="20"/>
          <w:szCs w:val="20"/>
        </w:rPr>
        <w:t>na</w:t>
      </w:r>
      <w:r w:rsidRPr="007C0E65">
        <w:rPr>
          <w:sz w:val="20"/>
          <w:szCs w:val="20"/>
        </w:rPr>
        <w:t xml:space="preserve"> (</w:t>
      </w:r>
      <w:proofErr w:type="spellStart"/>
      <w:r w:rsidR="007C54FB" w:rsidRPr="007C0E65">
        <w:rPr>
          <w:sz w:val="20"/>
          <w:szCs w:val="20"/>
        </w:rPr>
        <w:t>metel</w:t>
      </w:r>
      <w:proofErr w:type="spellEnd"/>
      <w:r w:rsidR="007C54FB" w:rsidRPr="007C0E65">
        <w:rPr>
          <w:sz w:val="20"/>
          <w:szCs w:val="20"/>
        </w:rPr>
        <w:t xml:space="preserve"> (I-3), </w:t>
      </w:r>
      <w:r w:rsidRPr="007C0E65">
        <w:rPr>
          <w:sz w:val="20"/>
          <w:szCs w:val="20"/>
        </w:rPr>
        <w:t>DS 1993/IX: 3174).</w:t>
      </w:r>
    </w:p>
    <w:p w:rsidR="008B2D11" w:rsidRPr="007C0E65" w:rsidRDefault="008B2D11" w:rsidP="007C0E65">
      <w:pPr>
        <w:ind w:firstLine="708"/>
        <w:jc w:val="both"/>
        <w:rPr>
          <w:sz w:val="20"/>
          <w:szCs w:val="20"/>
        </w:rPr>
      </w:pPr>
      <w:r w:rsidRPr="007C0E65">
        <w:rPr>
          <w:b/>
          <w:bCs/>
          <w:sz w:val="20"/>
          <w:szCs w:val="20"/>
        </w:rPr>
        <w:t>2.</w:t>
      </w:r>
      <w:r w:rsidR="003E7B98" w:rsidRPr="007C0E65">
        <w:rPr>
          <w:b/>
          <w:bCs/>
          <w:sz w:val="20"/>
          <w:szCs w:val="20"/>
        </w:rPr>
        <w:t>9</w:t>
      </w:r>
      <w:r w:rsidRPr="007C0E65">
        <w:rPr>
          <w:b/>
          <w:bCs/>
          <w:sz w:val="20"/>
          <w:szCs w:val="20"/>
        </w:rPr>
        <w:t xml:space="preserve">. </w:t>
      </w:r>
      <w:proofErr w:type="spellStart"/>
      <w:r w:rsidRPr="007C0E65">
        <w:rPr>
          <w:b/>
          <w:bCs/>
          <w:sz w:val="20"/>
          <w:szCs w:val="20"/>
        </w:rPr>
        <w:t>Tıştık</w:t>
      </w:r>
      <w:proofErr w:type="spellEnd"/>
      <w:r w:rsidRPr="007C0E65">
        <w:rPr>
          <w:sz w:val="20"/>
          <w:szCs w:val="20"/>
        </w:rPr>
        <w:t xml:space="preserve"> </w:t>
      </w:r>
      <w:r w:rsidR="00112886" w:rsidRPr="007C0E65">
        <w:rPr>
          <w:sz w:val="20"/>
          <w:szCs w:val="20"/>
        </w:rPr>
        <w:t>(</w:t>
      </w:r>
      <w:r w:rsidRPr="007C0E65">
        <w:rPr>
          <w:sz w:val="20"/>
          <w:szCs w:val="20"/>
        </w:rPr>
        <w:t>I</w:t>
      </w:r>
      <w:r w:rsidR="00112886" w:rsidRPr="007C0E65">
        <w:rPr>
          <w:sz w:val="20"/>
          <w:szCs w:val="20"/>
        </w:rPr>
        <w:t>)</w:t>
      </w:r>
      <w:r w:rsidRPr="007C0E65">
        <w:rPr>
          <w:sz w:val="20"/>
          <w:szCs w:val="20"/>
        </w:rPr>
        <w:t xml:space="preserve"> </w:t>
      </w:r>
    </w:p>
    <w:p w:rsidR="0010261D" w:rsidRPr="007C0E65" w:rsidRDefault="00FC02B4" w:rsidP="007C0E65">
      <w:pPr>
        <w:ind w:firstLine="708"/>
        <w:jc w:val="both"/>
        <w:rPr>
          <w:sz w:val="20"/>
          <w:szCs w:val="20"/>
        </w:rPr>
      </w:pPr>
      <w:r w:rsidRPr="007C0E65">
        <w:rPr>
          <w:i/>
          <w:iCs/>
          <w:sz w:val="20"/>
          <w:szCs w:val="20"/>
        </w:rPr>
        <w:t>1. Bilmece</w:t>
      </w:r>
      <w:r w:rsidRPr="007C0E65">
        <w:rPr>
          <w:sz w:val="20"/>
          <w:szCs w:val="20"/>
        </w:rPr>
        <w:t xml:space="preserve"> 2. </w:t>
      </w:r>
      <w:r w:rsidR="00C97798" w:rsidRPr="007C0E65">
        <w:rPr>
          <w:i/>
          <w:iCs/>
          <w:sz w:val="20"/>
          <w:szCs w:val="20"/>
        </w:rPr>
        <w:t>E</w:t>
      </w:r>
      <w:r w:rsidRPr="007C0E65">
        <w:rPr>
          <w:i/>
          <w:iCs/>
          <w:sz w:val="20"/>
          <w:szCs w:val="20"/>
        </w:rPr>
        <w:t>şya</w:t>
      </w:r>
      <w:r w:rsidRPr="007C0E65">
        <w:rPr>
          <w:sz w:val="20"/>
          <w:szCs w:val="20"/>
        </w:rPr>
        <w:t xml:space="preserve"> anlamlarında Malatya-</w:t>
      </w:r>
      <w:proofErr w:type="spellStart"/>
      <w:r w:rsidRPr="007C0E65">
        <w:rPr>
          <w:sz w:val="20"/>
          <w:szCs w:val="20"/>
        </w:rPr>
        <w:t>Pötürge’de</w:t>
      </w:r>
      <w:proofErr w:type="spellEnd"/>
      <w:r w:rsidRPr="007C0E65">
        <w:rPr>
          <w:sz w:val="20"/>
          <w:szCs w:val="20"/>
        </w:rPr>
        <w:t xml:space="preserve"> (</w:t>
      </w:r>
      <w:r w:rsidRPr="007C0E65">
        <w:rPr>
          <w:i/>
          <w:iCs/>
          <w:sz w:val="20"/>
          <w:szCs w:val="20"/>
        </w:rPr>
        <w:t xml:space="preserve">Sana bir </w:t>
      </w:r>
      <w:proofErr w:type="spellStart"/>
      <w:r w:rsidRPr="007C0E65">
        <w:rPr>
          <w:i/>
          <w:iCs/>
          <w:sz w:val="20"/>
          <w:szCs w:val="20"/>
        </w:rPr>
        <w:t>tıştık</w:t>
      </w:r>
      <w:proofErr w:type="spellEnd"/>
      <w:r w:rsidRPr="007C0E65">
        <w:rPr>
          <w:i/>
          <w:iCs/>
          <w:sz w:val="20"/>
          <w:szCs w:val="20"/>
        </w:rPr>
        <w:t xml:space="preserve"> </w:t>
      </w:r>
      <w:proofErr w:type="spellStart"/>
      <w:r w:rsidRPr="007C0E65">
        <w:rPr>
          <w:i/>
          <w:iCs/>
          <w:sz w:val="20"/>
          <w:szCs w:val="20"/>
        </w:rPr>
        <w:t>söyliyeyim</w:t>
      </w:r>
      <w:proofErr w:type="spellEnd"/>
      <w:r w:rsidRPr="007C0E65">
        <w:rPr>
          <w:i/>
          <w:iCs/>
          <w:sz w:val="20"/>
          <w:szCs w:val="20"/>
        </w:rPr>
        <w:t xml:space="preserve"> mi</w:t>
      </w:r>
      <w:proofErr w:type="gramStart"/>
      <w:r w:rsidRPr="007C0E65">
        <w:rPr>
          <w:i/>
          <w:iCs/>
          <w:sz w:val="20"/>
          <w:szCs w:val="20"/>
        </w:rPr>
        <w:t>?,</w:t>
      </w:r>
      <w:proofErr w:type="gramEnd"/>
      <w:r w:rsidRPr="007C0E65">
        <w:rPr>
          <w:sz w:val="20"/>
          <w:szCs w:val="20"/>
        </w:rPr>
        <w:t xml:space="preserve"> </w:t>
      </w:r>
      <w:proofErr w:type="spellStart"/>
      <w:r w:rsidRPr="007C0E65">
        <w:rPr>
          <w:sz w:val="20"/>
          <w:szCs w:val="20"/>
        </w:rPr>
        <w:t>Babik</w:t>
      </w:r>
      <w:proofErr w:type="spellEnd"/>
      <w:r w:rsidRPr="007C0E65">
        <w:rPr>
          <w:sz w:val="20"/>
          <w:szCs w:val="20"/>
        </w:rPr>
        <w:t xml:space="preserve"> *Pütürge-M</w:t>
      </w:r>
      <w:r w:rsidR="00DE74AB" w:rsidRPr="007C0E65">
        <w:rPr>
          <w:sz w:val="20"/>
          <w:szCs w:val="20"/>
        </w:rPr>
        <w:t>alatya</w:t>
      </w:r>
      <w:r w:rsidRPr="007C0E65">
        <w:rPr>
          <w:sz w:val="20"/>
          <w:szCs w:val="20"/>
        </w:rPr>
        <w:t>- DS 1993/X:</w:t>
      </w:r>
      <w:r w:rsidR="00552F52" w:rsidRPr="007C0E65">
        <w:rPr>
          <w:sz w:val="20"/>
          <w:szCs w:val="20"/>
        </w:rPr>
        <w:t xml:space="preserve"> </w:t>
      </w:r>
      <w:r w:rsidRPr="007C0E65">
        <w:rPr>
          <w:sz w:val="20"/>
          <w:szCs w:val="20"/>
        </w:rPr>
        <w:t>3927) tespit edilmiştir. Kelime hakkında kaynaklarda herhangi bir bilgiye ulaşılamamıştır.</w:t>
      </w:r>
    </w:p>
    <w:p w:rsidR="00D74C42" w:rsidRPr="007C0E65" w:rsidRDefault="00D74C42" w:rsidP="007C0E65">
      <w:pPr>
        <w:ind w:firstLine="708"/>
        <w:jc w:val="both"/>
        <w:rPr>
          <w:b/>
          <w:sz w:val="20"/>
          <w:szCs w:val="20"/>
        </w:rPr>
      </w:pPr>
      <w:r w:rsidRPr="007C0E65">
        <w:rPr>
          <w:b/>
          <w:sz w:val="20"/>
          <w:szCs w:val="20"/>
        </w:rPr>
        <w:t xml:space="preserve">3. </w:t>
      </w:r>
      <w:r w:rsidR="000F0973" w:rsidRPr="007C0E65">
        <w:rPr>
          <w:b/>
          <w:sz w:val="20"/>
          <w:szCs w:val="20"/>
        </w:rPr>
        <w:t>Hikâye</w:t>
      </w:r>
      <w:r w:rsidR="00A67631" w:rsidRPr="007C0E65">
        <w:rPr>
          <w:rStyle w:val="DipnotBavurusu"/>
          <w:b/>
          <w:sz w:val="20"/>
          <w:szCs w:val="20"/>
        </w:rPr>
        <w:footnoteReference w:id="15"/>
      </w:r>
    </w:p>
    <w:p w:rsidR="00004F97" w:rsidRPr="007C0E65" w:rsidRDefault="00004F97" w:rsidP="007C0E65">
      <w:pPr>
        <w:ind w:firstLine="708"/>
        <w:jc w:val="both"/>
        <w:rPr>
          <w:sz w:val="20"/>
          <w:szCs w:val="20"/>
        </w:rPr>
      </w:pPr>
      <w:proofErr w:type="spellStart"/>
      <w:proofErr w:type="gramStart"/>
      <w:r w:rsidRPr="007C0E65">
        <w:rPr>
          <w:bCs/>
          <w:sz w:val="20"/>
          <w:szCs w:val="20"/>
        </w:rPr>
        <w:t>DLT’te</w:t>
      </w:r>
      <w:proofErr w:type="spellEnd"/>
      <w:r w:rsidRPr="007C0E65">
        <w:rPr>
          <w:bCs/>
          <w:sz w:val="20"/>
          <w:szCs w:val="20"/>
        </w:rPr>
        <w:t xml:space="preserve"> hikâye için</w:t>
      </w:r>
      <w:r w:rsidRPr="007C0E65">
        <w:rPr>
          <w:b/>
          <w:sz w:val="20"/>
          <w:szCs w:val="20"/>
        </w:rPr>
        <w:t xml:space="preserve"> </w:t>
      </w:r>
      <w:proofErr w:type="spellStart"/>
      <w:r w:rsidRPr="007C0E65">
        <w:rPr>
          <w:b/>
          <w:i/>
          <w:iCs/>
          <w:sz w:val="20"/>
          <w:szCs w:val="20"/>
        </w:rPr>
        <w:t>ö</w:t>
      </w:r>
      <w:r w:rsidRPr="007C0E65">
        <w:rPr>
          <w:i/>
          <w:iCs/>
          <w:sz w:val="20"/>
          <w:szCs w:val="20"/>
        </w:rPr>
        <w:t>tük</w:t>
      </w:r>
      <w:proofErr w:type="spellEnd"/>
      <w:r w:rsidRPr="007C0E65">
        <w:rPr>
          <w:i/>
          <w:iCs/>
          <w:sz w:val="20"/>
          <w:szCs w:val="20"/>
        </w:rPr>
        <w:t xml:space="preserve"> (&lt;ö-t-(ü)k)</w:t>
      </w:r>
      <w:r w:rsidRPr="007C0E65">
        <w:rPr>
          <w:sz w:val="20"/>
          <w:szCs w:val="20"/>
        </w:rPr>
        <w:t xml:space="preserve"> (DLT/1 1998:</w:t>
      </w:r>
      <w:r w:rsidR="00552F52" w:rsidRPr="007C0E65">
        <w:rPr>
          <w:sz w:val="20"/>
          <w:szCs w:val="20"/>
        </w:rPr>
        <w:t xml:space="preserve"> </w:t>
      </w:r>
      <w:r w:rsidRPr="007C0E65">
        <w:rPr>
          <w:sz w:val="20"/>
          <w:szCs w:val="20"/>
        </w:rPr>
        <w:t xml:space="preserve">68), </w:t>
      </w:r>
      <w:proofErr w:type="spellStart"/>
      <w:r w:rsidRPr="007C0E65">
        <w:rPr>
          <w:i/>
          <w:iCs/>
          <w:sz w:val="20"/>
          <w:szCs w:val="20"/>
        </w:rPr>
        <w:t>ötkünç</w:t>
      </w:r>
      <w:proofErr w:type="spellEnd"/>
      <w:r w:rsidRPr="007C0E65">
        <w:rPr>
          <w:sz w:val="20"/>
          <w:szCs w:val="20"/>
        </w:rPr>
        <w:t xml:space="preserve"> (&lt;ö-t-</w:t>
      </w:r>
      <w:proofErr w:type="spellStart"/>
      <w:r w:rsidRPr="007C0E65">
        <w:rPr>
          <w:sz w:val="20"/>
          <w:szCs w:val="20"/>
        </w:rPr>
        <w:t>kün</w:t>
      </w:r>
      <w:proofErr w:type="spellEnd"/>
      <w:r w:rsidRPr="007C0E65">
        <w:rPr>
          <w:sz w:val="20"/>
          <w:szCs w:val="20"/>
        </w:rPr>
        <w:t xml:space="preserve">-ç) (DLT/1 1998:161); </w:t>
      </w:r>
      <w:proofErr w:type="spellStart"/>
      <w:r w:rsidRPr="007C0E65">
        <w:rPr>
          <w:sz w:val="20"/>
          <w:szCs w:val="20"/>
        </w:rPr>
        <w:t>Karahanlı</w:t>
      </w:r>
      <w:proofErr w:type="spellEnd"/>
      <w:r w:rsidRPr="007C0E65">
        <w:rPr>
          <w:sz w:val="20"/>
          <w:szCs w:val="20"/>
        </w:rPr>
        <w:t xml:space="preserve"> Türkçesinde ise </w:t>
      </w:r>
      <w:proofErr w:type="spellStart"/>
      <w:r w:rsidRPr="007C0E65">
        <w:rPr>
          <w:sz w:val="20"/>
          <w:szCs w:val="20"/>
        </w:rPr>
        <w:t>saw</w:t>
      </w:r>
      <w:proofErr w:type="spellEnd"/>
      <w:r w:rsidRPr="007C0E65">
        <w:rPr>
          <w:sz w:val="20"/>
          <w:szCs w:val="20"/>
        </w:rPr>
        <w:t xml:space="preserve"> kelimesinin hikâye için de kullanıldığı görülmüştür (</w:t>
      </w:r>
      <w:proofErr w:type="spellStart"/>
      <w:r w:rsidRPr="007C0E65">
        <w:rPr>
          <w:sz w:val="20"/>
          <w:szCs w:val="20"/>
        </w:rPr>
        <w:t>saw</w:t>
      </w:r>
      <w:proofErr w:type="spellEnd"/>
      <w:r w:rsidRPr="007C0E65">
        <w:rPr>
          <w:sz w:val="20"/>
          <w:szCs w:val="20"/>
        </w:rPr>
        <w:t xml:space="preserve"> (3) , DLT/III:</w:t>
      </w:r>
      <w:r w:rsidR="00552F52" w:rsidRPr="007C0E65">
        <w:rPr>
          <w:sz w:val="20"/>
          <w:szCs w:val="20"/>
        </w:rPr>
        <w:t xml:space="preserve"> </w:t>
      </w:r>
      <w:r w:rsidRPr="007C0E65">
        <w:rPr>
          <w:sz w:val="20"/>
          <w:szCs w:val="20"/>
        </w:rPr>
        <w:t>154-17; Ünlü-I 2012:</w:t>
      </w:r>
      <w:r w:rsidR="00552F52" w:rsidRPr="007C0E65">
        <w:rPr>
          <w:sz w:val="20"/>
          <w:szCs w:val="20"/>
        </w:rPr>
        <w:t xml:space="preserve"> </w:t>
      </w:r>
      <w:r w:rsidRPr="007C0E65">
        <w:rPr>
          <w:sz w:val="20"/>
          <w:szCs w:val="20"/>
        </w:rPr>
        <w:t>662) Cumhuriyetin ilk yıllarında dilde sadeleşme hareketlerinin hız kazandığı dönemde Arapça hikâye kavramına Türkçe karşılık bulmak için yeni kelimeler yanında ağızlardaki ve tarihi dönemlerde kullanılıp unutulmuş Türkçe kelimelerin de canlandırılmak istendiği çeşitli uygulamalardan görülmektedir. Bu</w:t>
      </w:r>
      <w:r w:rsidR="0020714F" w:rsidRPr="007C0E65">
        <w:rPr>
          <w:sz w:val="20"/>
          <w:szCs w:val="20"/>
        </w:rPr>
        <w:t xml:space="preserve"> çalışmalarda </w:t>
      </w:r>
      <w:r w:rsidRPr="007C0E65">
        <w:rPr>
          <w:sz w:val="20"/>
          <w:szCs w:val="20"/>
        </w:rPr>
        <w:t>hik</w:t>
      </w:r>
      <w:r w:rsidR="0020714F" w:rsidRPr="007C0E65">
        <w:rPr>
          <w:sz w:val="20"/>
          <w:szCs w:val="20"/>
        </w:rPr>
        <w:t>â</w:t>
      </w:r>
      <w:r w:rsidRPr="007C0E65">
        <w:rPr>
          <w:sz w:val="20"/>
          <w:szCs w:val="20"/>
        </w:rPr>
        <w:t>ye için</w:t>
      </w:r>
      <w:r w:rsidR="0020714F" w:rsidRPr="007C0E65">
        <w:rPr>
          <w:sz w:val="20"/>
          <w:szCs w:val="20"/>
        </w:rPr>
        <w:t xml:space="preserve"> de</w:t>
      </w:r>
      <w:r w:rsidRPr="007C0E65">
        <w:rPr>
          <w:sz w:val="20"/>
          <w:szCs w:val="20"/>
        </w:rPr>
        <w:t xml:space="preserve"> </w:t>
      </w:r>
      <w:proofErr w:type="spellStart"/>
      <w:r w:rsidRPr="007C0E65">
        <w:rPr>
          <w:i/>
          <w:iCs/>
          <w:sz w:val="20"/>
          <w:szCs w:val="20"/>
        </w:rPr>
        <w:t>erteği</w:t>
      </w:r>
      <w:proofErr w:type="spellEnd"/>
      <w:r w:rsidR="003B3FFA" w:rsidRPr="007C0E65">
        <w:rPr>
          <w:rStyle w:val="DipnotBavurusu"/>
          <w:i/>
          <w:iCs/>
          <w:sz w:val="20"/>
          <w:szCs w:val="20"/>
        </w:rPr>
        <w:footnoteReference w:id="16"/>
      </w:r>
      <w:r w:rsidRPr="007C0E65">
        <w:rPr>
          <w:i/>
          <w:iCs/>
          <w:sz w:val="20"/>
          <w:szCs w:val="20"/>
        </w:rPr>
        <w:t xml:space="preserve">, </w:t>
      </w:r>
      <w:proofErr w:type="spellStart"/>
      <w:r w:rsidRPr="007C0E65">
        <w:rPr>
          <w:i/>
          <w:iCs/>
          <w:sz w:val="20"/>
          <w:szCs w:val="20"/>
        </w:rPr>
        <w:t>höçek</w:t>
      </w:r>
      <w:proofErr w:type="spellEnd"/>
      <w:r w:rsidRPr="007C0E65">
        <w:rPr>
          <w:i/>
          <w:iCs/>
          <w:sz w:val="20"/>
          <w:szCs w:val="20"/>
        </w:rPr>
        <w:t xml:space="preserve">, </w:t>
      </w:r>
      <w:proofErr w:type="spellStart"/>
      <w:r w:rsidRPr="007C0E65">
        <w:rPr>
          <w:i/>
          <w:iCs/>
          <w:sz w:val="20"/>
          <w:szCs w:val="20"/>
        </w:rPr>
        <w:t>ötkünç</w:t>
      </w:r>
      <w:proofErr w:type="spellEnd"/>
      <w:r w:rsidRPr="007C0E65">
        <w:rPr>
          <w:i/>
          <w:iCs/>
          <w:sz w:val="20"/>
          <w:szCs w:val="20"/>
        </w:rPr>
        <w:t xml:space="preserve">, </w:t>
      </w:r>
      <w:proofErr w:type="spellStart"/>
      <w:r w:rsidRPr="007C0E65">
        <w:rPr>
          <w:i/>
          <w:iCs/>
          <w:sz w:val="20"/>
          <w:szCs w:val="20"/>
        </w:rPr>
        <w:t>sürçek</w:t>
      </w:r>
      <w:proofErr w:type="spellEnd"/>
      <w:r w:rsidR="00D51A26" w:rsidRPr="007C0E65">
        <w:rPr>
          <w:rStyle w:val="DipnotBavurusu"/>
          <w:i/>
          <w:iCs/>
          <w:sz w:val="20"/>
          <w:szCs w:val="20"/>
        </w:rPr>
        <w:footnoteReference w:id="17"/>
      </w:r>
      <w:r w:rsidRPr="007C0E65">
        <w:rPr>
          <w:sz w:val="20"/>
          <w:szCs w:val="20"/>
        </w:rPr>
        <w:t xml:space="preserve"> kelimeleri teklif edilmiş </w:t>
      </w:r>
      <w:r w:rsidR="009577AE" w:rsidRPr="007C0E65">
        <w:rPr>
          <w:sz w:val="20"/>
          <w:szCs w:val="20"/>
        </w:rPr>
        <w:t>(</w:t>
      </w:r>
      <w:proofErr w:type="spellStart"/>
      <w:r w:rsidR="009577AE" w:rsidRPr="007C0E65">
        <w:rPr>
          <w:sz w:val="20"/>
          <w:szCs w:val="20"/>
        </w:rPr>
        <w:t>Lewis</w:t>
      </w:r>
      <w:proofErr w:type="spellEnd"/>
      <w:r w:rsidR="009577AE" w:rsidRPr="007C0E65">
        <w:rPr>
          <w:sz w:val="20"/>
          <w:szCs w:val="20"/>
        </w:rPr>
        <w:t xml:space="preserve"> 2007:</w:t>
      </w:r>
      <w:r w:rsidR="00552F52" w:rsidRPr="007C0E65">
        <w:rPr>
          <w:sz w:val="20"/>
          <w:szCs w:val="20"/>
        </w:rPr>
        <w:t xml:space="preserve"> </w:t>
      </w:r>
      <w:r w:rsidR="009577AE" w:rsidRPr="007C0E65">
        <w:rPr>
          <w:sz w:val="20"/>
          <w:szCs w:val="20"/>
        </w:rPr>
        <w:t xml:space="preserve">70), </w:t>
      </w:r>
      <w:r w:rsidRPr="007C0E65">
        <w:rPr>
          <w:sz w:val="20"/>
          <w:szCs w:val="20"/>
        </w:rPr>
        <w:t xml:space="preserve">ancak </w:t>
      </w:r>
      <w:r w:rsidR="009577AE" w:rsidRPr="007C0E65">
        <w:rPr>
          <w:sz w:val="20"/>
          <w:szCs w:val="20"/>
        </w:rPr>
        <w:t xml:space="preserve">Türkiye Türkçesi yazı diline girmeyen bu kelimelerden </w:t>
      </w:r>
      <w:proofErr w:type="spellStart"/>
      <w:r w:rsidR="009577AE" w:rsidRPr="007C0E65">
        <w:rPr>
          <w:i/>
          <w:iCs/>
          <w:sz w:val="20"/>
          <w:szCs w:val="20"/>
        </w:rPr>
        <w:t>ötkünç</w:t>
      </w:r>
      <w:proofErr w:type="spellEnd"/>
      <w:r w:rsidR="009577AE" w:rsidRPr="007C0E65">
        <w:rPr>
          <w:sz w:val="20"/>
          <w:szCs w:val="20"/>
        </w:rPr>
        <w:t xml:space="preserve"> aynı kökten türeyen </w:t>
      </w:r>
      <w:proofErr w:type="spellStart"/>
      <w:r w:rsidR="009577AE" w:rsidRPr="007C0E65">
        <w:rPr>
          <w:i/>
          <w:iCs/>
          <w:sz w:val="20"/>
          <w:szCs w:val="20"/>
        </w:rPr>
        <w:t>ödgönç</w:t>
      </w:r>
      <w:proofErr w:type="spellEnd"/>
      <w:r w:rsidR="009577AE" w:rsidRPr="007C0E65">
        <w:rPr>
          <w:sz w:val="20"/>
          <w:szCs w:val="20"/>
        </w:rPr>
        <w:t xml:space="preserve"> (Mecitözü çevresi -Ç</w:t>
      </w:r>
      <w:r w:rsidR="00DE74AB" w:rsidRPr="007C0E65">
        <w:rPr>
          <w:sz w:val="20"/>
          <w:szCs w:val="20"/>
        </w:rPr>
        <w:t>orum</w:t>
      </w:r>
      <w:r w:rsidR="009577AE" w:rsidRPr="007C0E65">
        <w:rPr>
          <w:sz w:val="20"/>
          <w:szCs w:val="20"/>
        </w:rPr>
        <w:t>- DS 1993/IX:</w:t>
      </w:r>
      <w:r w:rsidR="00552F52" w:rsidRPr="007C0E65">
        <w:rPr>
          <w:sz w:val="20"/>
          <w:szCs w:val="20"/>
        </w:rPr>
        <w:t xml:space="preserve"> </w:t>
      </w:r>
      <w:r w:rsidR="009577AE" w:rsidRPr="007C0E65">
        <w:rPr>
          <w:sz w:val="20"/>
          <w:szCs w:val="20"/>
        </w:rPr>
        <w:t xml:space="preserve">3311); </w:t>
      </w:r>
      <w:proofErr w:type="spellStart"/>
      <w:r w:rsidR="009577AE" w:rsidRPr="007C0E65">
        <w:rPr>
          <w:i/>
          <w:iCs/>
          <w:sz w:val="20"/>
          <w:szCs w:val="20"/>
        </w:rPr>
        <w:t>ödgüç</w:t>
      </w:r>
      <w:proofErr w:type="spellEnd"/>
      <w:r w:rsidR="009577AE" w:rsidRPr="007C0E65">
        <w:rPr>
          <w:sz w:val="20"/>
          <w:szCs w:val="20"/>
        </w:rPr>
        <w:t xml:space="preserve"> (Çeşme –İz</w:t>
      </w:r>
      <w:r w:rsidR="00DE74AB" w:rsidRPr="007C0E65">
        <w:rPr>
          <w:sz w:val="20"/>
          <w:szCs w:val="20"/>
        </w:rPr>
        <w:t>mir</w:t>
      </w:r>
      <w:r w:rsidR="009577AE" w:rsidRPr="007C0E65">
        <w:rPr>
          <w:sz w:val="20"/>
          <w:szCs w:val="20"/>
        </w:rPr>
        <w:t xml:space="preserve">); </w:t>
      </w:r>
      <w:proofErr w:type="spellStart"/>
      <w:r w:rsidR="009577AE" w:rsidRPr="007C0E65">
        <w:rPr>
          <w:i/>
          <w:iCs/>
          <w:sz w:val="20"/>
          <w:szCs w:val="20"/>
        </w:rPr>
        <w:t>ötgüç</w:t>
      </w:r>
      <w:proofErr w:type="spellEnd"/>
      <w:r w:rsidR="009577AE" w:rsidRPr="007C0E65">
        <w:rPr>
          <w:sz w:val="20"/>
          <w:szCs w:val="20"/>
        </w:rPr>
        <w:t xml:space="preserve"> (Balıkesir ve çevresi); </w:t>
      </w:r>
      <w:proofErr w:type="spellStart"/>
      <w:r w:rsidR="009577AE" w:rsidRPr="007C0E65">
        <w:rPr>
          <w:i/>
          <w:iCs/>
          <w:sz w:val="20"/>
          <w:szCs w:val="20"/>
        </w:rPr>
        <w:t>ötkünç</w:t>
      </w:r>
      <w:proofErr w:type="spellEnd"/>
      <w:r w:rsidR="009577AE" w:rsidRPr="007C0E65">
        <w:rPr>
          <w:sz w:val="20"/>
          <w:szCs w:val="20"/>
        </w:rPr>
        <w:t xml:space="preserve"> (Or</w:t>
      </w:r>
      <w:r w:rsidR="00DE74AB" w:rsidRPr="007C0E65">
        <w:rPr>
          <w:sz w:val="20"/>
          <w:szCs w:val="20"/>
        </w:rPr>
        <w:t>du</w:t>
      </w:r>
      <w:r w:rsidR="009577AE" w:rsidRPr="007C0E65">
        <w:rPr>
          <w:sz w:val="20"/>
          <w:szCs w:val="20"/>
        </w:rPr>
        <w:t>; Ada</w:t>
      </w:r>
      <w:r w:rsidR="00DE74AB" w:rsidRPr="007C0E65">
        <w:rPr>
          <w:sz w:val="20"/>
          <w:szCs w:val="20"/>
        </w:rPr>
        <w:t>na</w:t>
      </w:r>
      <w:r w:rsidR="009577AE" w:rsidRPr="007C0E65">
        <w:rPr>
          <w:sz w:val="20"/>
          <w:szCs w:val="20"/>
        </w:rPr>
        <w:t xml:space="preserve">); </w:t>
      </w:r>
      <w:proofErr w:type="spellStart"/>
      <w:r w:rsidR="009577AE" w:rsidRPr="007C0E65">
        <w:rPr>
          <w:i/>
          <w:iCs/>
          <w:sz w:val="20"/>
          <w:szCs w:val="20"/>
        </w:rPr>
        <w:t>ököncük</w:t>
      </w:r>
      <w:proofErr w:type="spellEnd"/>
      <w:r w:rsidR="009577AE" w:rsidRPr="007C0E65">
        <w:rPr>
          <w:b/>
          <w:bCs/>
          <w:sz w:val="20"/>
          <w:szCs w:val="20"/>
        </w:rPr>
        <w:t xml:space="preserve"> </w:t>
      </w:r>
      <w:r w:rsidR="009577AE" w:rsidRPr="007C0E65">
        <w:rPr>
          <w:sz w:val="20"/>
          <w:szCs w:val="20"/>
        </w:rPr>
        <w:t xml:space="preserve"> (</w:t>
      </w:r>
      <w:proofErr w:type="spellStart"/>
      <w:r w:rsidR="009577AE" w:rsidRPr="007C0E65">
        <w:rPr>
          <w:sz w:val="20"/>
          <w:szCs w:val="20"/>
        </w:rPr>
        <w:t>Köprücek</w:t>
      </w:r>
      <w:proofErr w:type="spellEnd"/>
      <w:r w:rsidR="009577AE" w:rsidRPr="007C0E65">
        <w:rPr>
          <w:sz w:val="20"/>
          <w:szCs w:val="20"/>
        </w:rPr>
        <w:t>-Kü</w:t>
      </w:r>
      <w:r w:rsidR="00DE74AB" w:rsidRPr="007C0E65">
        <w:rPr>
          <w:sz w:val="20"/>
          <w:szCs w:val="20"/>
        </w:rPr>
        <w:t>tahya</w:t>
      </w:r>
      <w:r w:rsidR="009577AE" w:rsidRPr="007C0E65">
        <w:rPr>
          <w:sz w:val="20"/>
          <w:szCs w:val="20"/>
        </w:rPr>
        <w:t>-DS 1993/IX:</w:t>
      </w:r>
      <w:r w:rsidR="00552F52" w:rsidRPr="007C0E65">
        <w:rPr>
          <w:sz w:val="20"/>
          <w:szCs w:val="20"/>
        </w:rPr>
        <w:t xml:space="preserve"> </w:t>
      </w:r>
      <w:r w:rsidR="009577AE" w:rsidRPr="007C0E65">
        <w:rPr>
          <w:sz w:val="20"/>
          <w:szCs w:val="20"/>
        </w:rPr>
        <w:t xml:space="preserve">3325) kavramları hikâye anlamında olmasa da </w:t>
      </w:r>
      <w:r w:rsidR="009577AE" w:rsidRPr="007C0E65">
        <w:rPr>
          <w:i/>
          <w:iCs/>
          <w:sz w:val="20"/>
          <w:szCs w:val="20"/>
        </w:rPr>
        <w:t>öykü, masal</w:t>
      </w:r>
      <w:r w:rsidR="009577AE" w:rsidRPr="007C0E65">
        <w:rPr>
          <w:sz w:val="20"/>
          <w:szCs w:val="20"/>
        </w:rPr>
        <w:t xml:space="preserve"> karşılığında ağızlarda karşılık bulmuştur. </w:t>
      </w:r>
      <w:proofErr w:type="gramEnd"/>
    </w:p>
    <w:p w:rsidR="000D5584" w:rsidRPr="007C0E65" w:rsidRDefault="000D5584" w:rsidP="007C0E65">
      <w:pPr>
        <w:ind w:firstLine="708"/>
        <w:jc w:val="both"/>
        <w:rPr>
          <w:b/>
          <w:sz w:val="20"/>
          <w:szCs w:val="20"/>
        </w:rPr>
      </w:pPr>
      <w:r w:rsidRPr="007C0E65">
        <w:rPr>
          <w:b/>
          <w:sz w:val="20"/>
          <w:szCs w:val="20"/>
        </w:rPr>
        <w:t xml:space="preserve">3.1. </w:t>
      </w:r>
      <w:proofErr w:type="spellStart"/>
      <w:r w:rsidRPr="007C0E65">
        <w:rPr>
          <w:b/>
          <w:sz w:val="20"/>
          <w:szCs w:val="20"/>
        </w:rPr>
        <w:t>Cırık</w:t>
      </w:r>
      <w:proofErr w:type="spellEnd"/>
      <w:r w:rsidR="00112886" w:rsidRPr="007C0E65">
        <w:rPr>
          <w:b/>
          <w:sz w:val="20"/>
          <w:szCs w:val="20"/>
        </w:rPr>
        <w:t xml:space="preserve"> (IX)</w:t>
      </w:r>
    </w:p>
    <w:p w:rsidR="00597077" w:rsidRPr="007C0E65" w:rsidRDefault="0050551E" w:rsidP="007C0E65">
      <w:pPr>
        <w:ind w:firstLine="708"/>
        <w:jc w:val="both"/>
        <w:rPr>
          <w:sz w:val="20"/>
          <w:szCs w:val="20"/>
        </w:rPr>
      </w:pPr>
      <w:proofErr w:type="spellStart"/>
      <w:r w:rsidRPr="007C0E65">
        <w:rPr>
          <w:sz w:val="20"/>
          <w:szCs w:val="20"/>
        </w:rPr>
        <w:t>DS’nde</w:t>
      </w:r>
      <w:proofErr w:type="spellEnd"/>
      <w:r w:rsidRPr="007C0E65">
        <w:rPr>
          <w:sz w:val="20"/>
          <w:szCs w:val="20"/>
        </w:rPr>
        <w:t xml:space="preserve"> </w:t>
      </w:r>
      <w:r w:rsidR="00334DAD" w:rsidRPr="007C0E65">
        <w:rPr>
          <w:sz w:val="20"/>
          <w:szCs w:val="20"/>
        </w:rPr>
        <w:t>ise hikâye</w:t>
      </w:r>
      <w:r w:rsidRPr="007C0E65">
        <w:rPr>
          <w:sz w:val="20"/>
          <w:szCs w:val="20"/>
        </w:rPr>
        <w:t xml:space="preserve"> karşılığında </w:t>
      </w:r>
      <w:r w:rsidR="00895154" w:rsidRPr="007C0E65">
        <w:rPr>
          <w:sz w:val="20"/>
          <w:szCs w:val="20"/>
        </w:rPr>
        <w:t xml:space="preserve">sadece </w:t>
      </w:r>
      <w:proofErr w:type="spellStart"/>
      <w:r w:rsidR="00EE2EBA" w:rsidRPr="007C0E65">
        <w:rPr>
          <w:i/>
          <w:iCs/>
          <w:sz w:val="20"/>
          <w:szCs w:val="20"/>
        </w:rPr>
        <w:t>c</w:t>
      </w:r>
      <w:r w:rsidR="00334DAD" w:rsidRPr="007C0E65">
        <w:rPr>
          <w:i/>
          <w:iCs/>
          <w:sz w:val="20"/>
          <w:szCs w:val="20"/>
        </w:rPr>
        <w:t>ırık</w:t>
      </w:r>
      <w:proofErr w:type="spellEnd"/>
      <w:r w:rsidR="00334DAD" w:rsidRPr="007C0E65">
        <w:rPr>
          <w:sz w:val="20"/>
          <w:szCs w:val="20"/>
        </w:rPr>
        <w:t xml:space="preserve"> </w:t>
      </w:r>
      <w:r w:rsidR="00EE2EBA" w:rsidRPr="007C0E65">
        <w:rPr>
          <w:sz w:val="20"/>
          <w:szCs w:val="20"/>
        </w:rPr>
        <w:t>kavramı</w:t>
      </w:r>
      <w:r w:rsidR="00895154" w:rsidRPr="007C0E65">
        <w:rPr>
          <w:sz w:val="20"/>
          <w:szCs w:val="20"/>
        </w:rPr>
        <w:t xml:space="preserve"> tespit edilmiştir</w:t>
      </w:r>
      <w:r w:rsidR="00EE2EBA" w:rsidRPr="007C0E65">
        <w:rPr>
          <w:sz w:val="20"/>
          <w:szCs w:val="20"/>
        </w:rPr>
        <w:t xml:space="preserve"> </w:t>
      </w:r>
      <w:proofErr w:type="gramStart"/>
      <w:r w:rsidR="00EE2EBA" w:rsidRPr="007C0E65">
        <w:rPr>
          <w:sz w:val="20"/>
          <w:szCs w:val="20"/>
        </w:rPr>
        <w:t>(</w:t>
      </w:r>
      <w:proofErr w:type="spellStart"/>
      <w:proofErr w:type="gramEnd"/>
      <w:r w:rsidR="00EE2EBA" w:rsidRPr="007C0E65">
        <w:rPr>
          <w:i/>
          <w:iCs/>
          <w:sz w:val="20"/>
          <w:szCs w:val="20"/>
        </w:rPr>
        <w:t>cırık</w:t>
      </w:r>
      <w:proofErr w:type="spellEnd"/>
      <w:r w:rsidR="00EE2EBA" w:rsidRPr="007C0E65">
        <w:rPr>
          <w:i/>
          <w:iCs/>
          <w:sz w:val="20"/>
          <w:szCs w:val="20"/>
        </w:rPr>
        <w:t xml:space="preserve"> </w:t>
      </w:r>
      <w:r w:rsidR="000D5584" w:rsidRPr="007C0E65">
        <w:rPr>
          <w:i/>
          <w:iCs/>
          <w:sz w:val="20"/>
          <w:szCs w:val="20"/>
        </w:rPr>
        <w:t>(</w:t>
      </w:r>
      <w:r w:rsidR="00EE2EBA" w:rsidRPr="007C0E65">
        <w:rPr>
          <w:i/>
          <w:iCs/>
          <w:sz w:val="20"/>
          <w:szCs w:val="20"/>
        </w:rPr>
        <w:t>IX</w:t>
      </w:r>
      <w:r w:rsidR="000D5584" w:rsidRPr="007C0E65">
        <w:rPr>
          <w:i/>
          <w:iCs/>
          <w:sz w:val="20"/>
          <w:szCs w:val="20"/>
        </w:rPr>
        <w:t>)</w:t>
      </w:r>
      <w:r w:rsidR="00EE2EBA" w:rsidRPr="007C0E65">
        <w:rPr>
          <w:sz w:val="20"/>
          <w:szCs w:val="20"/>
        </w:rPr>
        <w:t xml:space="preserve">, </w:t>
      </w:r>
      <w:proofErr w:type="spellStart"/>
      <w:r w:rsidR="00EE2EBA" w:rsidRPr="007C0E65">
        <w:rPr>
          <w:sz w:val="20"/>
          <w:szCs w:val="20"/>
        </w:rPr>
        <w:t>Babik</w:t>
      </w:r>
      <w:proofErr w:type="spellEnd"/>
      <w:r w:rsidR="00EE2EBA" w:rsidRPr="007C0E65">
        <w:rPr>
          <w:sz w:val="20"/>
          <w:szCs w:val="20"/>
        </w:rPr>
        <w:t xml:space="preserve"> *</w:t>
      </w:r>
      <w:proofErr w:type="spellStart"/>
      <w:r w:rsidR="00EE2EBA" w:rsidRPr="007C0E65">
        <w:rPr>
          <w:sz w:val="20"/>
          <w:szCs w:val="20"/>
        </w:rPr>
        <w:t>Pötürge</w:t>
      </w:r>
      <w:proofErr w:type="spellEnd"/>
      <w:r w:rsidR="00EE2EBA" w:rsidRPr="007C0E65">
        <w:rPr>
          <w:sz w:val="20"/>
          <w:szCs w:val="20"/>
        </w:rPr>
        <w:t>-M</w:t>
      </w:r>
      <w:r w:rsidR="00DE74AB" w:rsidRPr="007C0E65">
        <w:rPr>
          <w:sz w:val="20"/>
          <w:szCs w:val="20"/>
        </w:rPr>
        <w:t>alatya</w:t>
      </w:r>
      <w:r w:rsidR="00EE2EBA" w:rsidRPr="007C0E65">
        <w:rPr>
          <w:sz w:val="20"/>
          <w:szCs w:val="20"/>
        </w:rPr>
        <w:t>- (DS 1993/III:</w:t>
      </w:r>
      <w:r w:rsidR="00552F52" w:rsidRPr="007C0E65">
        <w:rPr>
          <w:sz w:val="20"/>
          <w:szCs w:val="20"/>
        </w:rPr>
        <w:t xml:space="preserve"> </w:t>
      </w:r>
      <w:r w:rsidR="00EE2EBA" w:rsidRPr="007C0E65">
        <w:rPr>
          <w:sz w:val="20"/>
          <w:szCs w:val="20"/>
        </w:rPr>
        <w:t>929)</w:t>
      </w:r>
      <w:r w:rsidR="00895154" w:rsidRPr="007C0E65">
        <w:rPr>
          <w:sz w:val="20"/>
          <w:szCs w:val="20"/>
        </w:rPr>
        <w:t>.</w:t>
      </w:r>
      <w:r w:rsidR="00EE2EBA" w:rsidRPr="007C0E65">
        <w:rPr>
          <w:sz w:val="20"/>
          <w:szCs w:val="20"/>
        </w:rPr>
        <w:t xml:space="preserve"> </w:t>
      </w:r>
      <w:r w:rsidR="00597077" w:rsidRPr="007C0E65">
        <w:rPr>
          <w:sz w:val="20"/>
          <w:szCs w:val="20"/>
        </w:rPr>
        <w:t>Kelimenin kökeni hakkında bilgiye ulaşılamamıştır.</w:t>
      </w:r>
      <w:r w:rsidR="0020714F" w:rsidRPr="007C0E65">
        <w:rPr>
          <w:rStyle w:val="DipnotBavurusu"/>
          <w:sz w:val="20"/>
          <w:szCs w:val="20"/>
        </w:rPr>
        <w:footnoteReference w:id="18"/>
      </w:r>
      <w:r w:rsidR="00597077" w:rsidRPr="007C0E65">
        <w:rPr>
          <w:sz w:val="20"/>
          <w:szCs w:val="20"/>
        </w:rPr>
        <w:t xml:space="preserve"> </w:t>
      </w:r>
    </w:p>
    <w:p w:rsidR="00725346" w:rsidRPr="007C0E65" w:rsidRDefault="007A1B9A" w:rsidP="007C0E65">
      <w:pPr>
        <w:ind w:firstLine="708"/>
        <w:jc w:val="both"/>
        <w:rPr>
          <w:b/>
          <w:sz w:val="20"/>
          <w:szCs w:val="20"/>
        </w:rPr>
      </w:pPr>
      <w:r w:rsidRPr="007C0E65">
        <w:rPr>
          <w:b/>
          <w:sz w:val="20"/>
          <w:szCs w:val="20"/>
        </w:rPr>
        <w:t>4.</w:t>
      </w:r>
      <w:r w:rsidRPr="007C0E65">
        <w:rPr>
          <w:sz w:val="20"/>
          <w:szCs w:val="20"/>
        </w:rPr>
        <w:t xml:space="preserve"> </w:t>
      </w:r>
      <w:r w:rsidRPr="007C0E65">
        <w:rPr>
          <w:b/>
          <w:sz w:val="20"/>
          <w:szCs w:val="20"/>
        </w:rPr>
        <w:t>Masal</w:t>
      </w:r>
      <w:r w:rsidRPr="007C0E65">
        <w:rPr>
          <w:rStyle w:val="DipnotBavurusu"/>
          <w:b/>
          <w:sz w:val="20"/>
          <w:szCs w:val="20"/>
        </w:rPr>
        <w:footnoteReference w:id="19"/>
      </w:r>
      <w:r w:rsidRPr="007C0E65">
        <w:rPr>
          <w:b/>
          <w:sz w:val="20"/>
          <w:szCs w:val="20"/>
        </w:rPr>
        <w:t>, Öykü</w:t>
      </w:r>
      <w:r w:rsidRPr="007C0E65">
        <w:rPr>
          <w:rStyle w:val="DipnotBavurusu"/>
          <w:b/>
          <w:sz w:val="20"/>
          <w:szCs w:val="20"/>
        </w:rPr>
        <w:footnoteReference w:id="20"/>
      </w:r>
    </w:p>
    <w:p w:rsidR="006B1F2E" w:rsidRPr="007C0E65" w:rsidRDefault="006B1F2E" w:rsidP="007C0E65">
      <w:pPr>
        <w:ind w:firstLine="708"/>
        <w:jc w:val="both"/>
        <w:rPr>
          <w:bCs/>
          <w:sz w:val="20"/>
          <w:szCs w:val="20"/>
        </w:rPr>
      </w:pPr>
      <w:r w:rsidRPr="007C0E65">
        <w:rPr>
          <w:bCs/>
          <w:sz w:val="20"/>
          <w:szCs w:val="20"/>
        </w:rPr>
        <w:lastRenderedPageBreak/>
        <w:t>Öykü (anlatı) ve masal türünün ilk örnekleri Uygur Türkçesi metinlerinde görülür</w:t>
      </w:r>
      <w:r w:rsidR="008318FF" w:rsidRPr="007C0E65">
        <w:rPr>
          <w:bCs/>
          <w:sz w:val="20"/>
          <w:szCs w:val="20"/>
        </w:rPr>
        <w:t xml:space="preserve"> (</w:t>
      </w:r>
      <w:r w:rsidR="008318FF" w:rsidRPr="007C0E65">
        <w:rPr>
          <w:bCs/>
          <w:i/>
          <w:iCs/>
          <w:sz w:val="20"/>
          <w:szCs w:val="20"/>
        </w:rPr>
        <w:t xml:space="preserve">Prens </w:t>
      </w:r>
      <w:proofErr w:type="spellStart"/>
      <w:r w:rsidR="008318FF" w:rsidRPr="007C0E65">
        <w:rPr>
          <w:bCs/>
          <w:i/>
          <w:iCs/>
          <w:sz w:val="20"/>
          <w:szCs w:val="20"/>
        </w:rPr>
        <w:t>Kalyanamkara</w:t>
      </w:r>
      <w:proofErr w:type="spellEnd"/>
      <w:r w:rsidR="008318FF" w:rsidRPr="007C0E65">
        <w:rPr>
          <w:bCs/>
          <w:i/>
          <w:iCs/>
          <w:sz w:val="20"/>
          <w:szCs w:val="20"/>
        </w:rPr>
        <w:t xml:space="preserve"> ve </w:t>
      </w:r>
      <w:proofErr w:type="spellStart"/>
      <w:r w:rsidR="008318FF" w:rsidRPr="007C0E65">
        <w:rPr>
          <w:bCs/>
          <w:i/>
          <w:iCs/>
          <w:sz w:val="20"/>
          <w:szCs w:val="20"/>
        </w:rPr>
        <w:t>Papamkara</w:t>
      </w:r>
      <w:proofErr w:type="spellEnd"/>
      <w:r w:rsidR="008318FF" w:rsidRPr="007C0E65">
        <w:rPr>
          <w:bCs/>
          <w:i/>
          <w:iCs/>
          <w:sz w:val="20"/>
          <w:szCs w:val="20"/>
        </w:rPr>
        <w:t xml:space="preserve"> Hikayesi, </w:t>
      </w:r>
      <w:proofErr w:type="spellStart"/>
      <w:r w:rsidR="008318FF" w:rsidRPr="007C0E65">
        <w:rPr>
          <w:bCs/>
          <w:i/>
          <w:iCs/>
          <w:sz w:val="20"/>
          <w:szCs w:val="20"/>
        </w:rPr>
        <w:t>Dantipali</w:t>
      </w:r>
      <w:proofErr w:type="spellEnd"/>
      <w:r w:rsidR="008318FF" w:rsidRPr="007C0E65">
        <w:rPr>
          <w:bCs/>
          <w:i/>
          <w:iCs/>
          <w:sz w:val="20"/>
          <w:szCs w:val="20"/>
        </w:rPr>
        <w:t xml:space="preserve"> Bey, </w:t>
      </w:r>
      <w:proofErr w:type="spellStart"/>
      <w:r w:rsidR="008318FF" w:rsidRPr="007C0E65">
        <w:rPr>
          <w:bCs/>
          <w:i/>
          <w:iCs/>
          <w:sz w:val="20"/>
          <w:szCs w:val="20"/>
        </w:rPr>
        <w:t>Çaştani</w:t>
      </w:r>
      <w:proofErr w:type="spellEnd"/>
      <w:r w:rsidR="008318FF" w:rsidRPr="007C0E65">
        <w:rPr>
          <w:bCs/>
          <w:i/>
          <w:iCs/>
          <w:sz w:val="20"/>
          <w:szCs w:val="20"/>
        </w:rPr>
        <w:t xml:space="preserve"> Bey, </w:t>
      </w:r>
      <w:proofErr w:type="spellStart"/>
      <w:r w:rsidR="008318FF" w:rsidRPr="007C0E65">
        <w:rPr>
          <w:bCs/>
          <w:i/>
          <w:iCs/>
          <w:sz w:val="20"/>
          <w:szCs w:val="20"/>
        </w:rPr>
        <w:t>Maitrisimit</w:t>
      </w:r>
      <w:proofErr w:type="spellEnd"/>
      <w:r w:rsidR="008318FF" w:rsidRPr="007C0E65">
        <w:rPr>
          <w:bCs/>
          <w:i/>
          <w:iCs/>
          <w:sz w:val="20"/>
          <w:szCs w:val="20"/>
        </w:rPr>
        <w:t xml:space="preserve"> Nom </w:t>
      </w:r>
      <w:proofErr w:type="gramStart"/>
      <w:r w:rsidR="008318FF" w:rsidRPr="007C0E65">
        <w:rPr>
          <w:bCs/>
          <w:i/>
          <w:iCs/>
          <w:sz w:val="20"/>
          <w:szCs w:val="20"/>
        </w:rPr>
        <w:t>Bitig</w:t>
      </w:r>
      <w:r w:rsidR="008318FF" w:rsidRPr="007C0E65">
        <w:rPr>
          <w:bCs/>
          <w:sz w:val="20"/>
          <w:szCs w:val="20"/>
        </w:rPr>
        <w:t>…gibi</w:t>
      </w:r>
      <w:proofErr w:type="gramEnd"/>
      <w:r w:rsidR="008318FF" w:rsidRPr="007C0E65">
        <w:rPr>
          <w:bCs/>
          <w:sz w:val="20"/>
          <w:szCs w:val="20"/>
        </w:rPr>
        <w:t>)</w:t>
      </w:r>
      <w:r w:rsidRPr="007C0E65">
        <w:rPr>
          <w:bCs/>
          <w:sz w:val="20"/>
          <w:szCs w:val="20"/>
        </w:rPr>
        <w:t xml:space="preserve">. Uygur Türkçesinde </w:t>
      </w:r>
      <w:r w:rsidRPr="007C0E65">
        <w:rPr>
          <w:bCs/>
          <w:i/>
          <w:iCs/>
          <w:sz w:val="20"/>
          <w:szCs w:val="20"/>
        </w:rPr>
        <w:t xml:space="preserve">avdan, </w:t>
      </w:r>
      <w:proofErr w:type="spellStart"/>
      <w:r w:rsidRPr="007C0E65">
        <w:rPr>
          <w:bCs/>
          <w:i/>
          <w:iCs/>
          <w:sz w:val="20"/>
          <w:szCs w:val="20"/>
        </w:rPr>
        <w:t>çatik</w:t>
      </w:r>
      <w:proofErr w:type="spellEnd"/>
      <w:r w:rsidRPr="007C0E65">
        <w:rPr>
          <w:bCs/>
          <w:sz w:val="20"/>
          <w:szCs w:val="20"/>
        </w:rPr>
        <w:t xml:space="preserve"> (Sanskritçe </w:t>
      </w:r>
      <w:r w:rsidRPr="007C0E65">
        <w:rPr>
          <w:bCs/>
          <w:i/>
          <w:iCs/>
          <w:sz w:val="20"/>
          <w:szCs w:val="20"/>
        </w:rPr>
        <w:t>jataka</w:t>
      </w:r>
      <w:r w:rsidRPr="007C0E65">
        <w:rPr>
          <w:bCs/>
          <w:sz w:val="20"/>
          <w:szCs w:val="20"/>
        </w:rPr>
        <w:t xml:space="preserve">) öykü ve masalı karşılayan kavramlardır. Bu tür eserlerde geçmişteki Buda ve Buda adayının başından geçen olaylar işlenmiştir. </w:t>
      </w:r>
      <w:r w:rsidR="00A62211" w:rsidRPr="007C0E65">
        <w:rPr>
          <w:bCs/>
          <w:sz w:val="20"/>
          <w:szCs w:val="20"/>
        </w:rPr>
        <w:t>Bunlar o</w:t>
      </w:r>
      <w:r w:rsidR="00160A30" w:rsidRPr="007C0E65">
        <w:rPr>
          <w:bCs/>
          <w:sz w:val="20"/>
          <w:szCs w:val="20"/>
        </w:rPr>
        <w:t xml:space="preserve">lağanüstü motiflerle süslü eserlerdir. Bu bakımdan İslami dönem edebiyatındaki menkıbelerin </w:t>
      </w:r>
      <w:r w:rsidR="00A62211" w:rsidRPr="007C0E65">
        <w:rPr>
          <w:bCs/>
          <w:sz w:val="20"/>
          <w:szCs w:val="20"/>
        </w:rPr>
        <w:t xml:space="preserve">temelini teşkil eden türlerdir </w:t>
      </w:r>
      <w:r w:rsidRPr="007C0E65">
        <w:rPr>
          <w:bCs/>
          <w:sz w:val="20"/>
          <w:szCs w:val="20"/>
        </w:rPr>
        <w:t>(Şen 2015:</w:t>
      </w:r>
      <w:r w:rsidR="00552F52" w:rsidRPr="007C0E65">
        <w:rPr>
          <w:bCs/>
          <w:sz w:val="20"/>
          <w:szCs w:val="20"/>
        </w:rPr>
        <w:t xml:space="preserve"> </w:t>
      </w:r>
      <w:r w:rsidRPr="007C0E65">
        <w:rPr>
          <w:bCs/>
          <w:sz w:val="20"/>
          <w:szCs w:val="20"/>
        </w:rPr>
        <w:t>30</w:t>
      </w:r>
      <w:r w:rsidR="00CC14A7" w:rsidRPr="007C0E65">
        <w:rPr>
          <w:bCs/>
          <w:sz w:val="20"/>
          <w:szCs w:val="20"/>
        </w:rPr>
        <w:t>-31</w:t>
      </w:r>
      <w:r w:rsidRPr="007C0E65">
        <w:rPr>
          <w:bCs/>
          <w:sz w:val="20"/>
          <w:szCs w:val="20"/>
        </w:rPr>
        <w:t>)</w:t>
      </w:r>
      <w:r w:rsidR="00CC14A7" w:rsidRPr="007C0E65">
        <w:rPr>
          <w:bCs/>
          <w:sz w:val="20"/>
          <w:szCs w:val="20"/>
        </w:rPr>
        <w:t>.</w:t>
      </w:r>
    </w:p>
    <w:p w:rsidR="006B1F2E" w:rsidRPr="007C0E65" w:rsidRDefault="006B1F2E" w:rsidP="007C0E65">
      <w:pPr>
        <w:ind w:firstLine="708"/>
        <w:jc w:val="both"/>
        <w:rPr>
          <w:bCs/>
          <w:sz w:val="20"/>
          <w:szCs w:val="20"/>
        </w:rPr>
      </w:pPr>
      <w:r w:rsidRPr="007C0E65">
        <w:rPr>
          <w:bCs/>
          <w:sz w:val="20"/>
          <w:szCs w:val="20"/>
        </w:rPr>
        <w:t>Derleme sözlüğünde masal ve öykü kavramları aynı kelimelerle karşılanmış</w:t>
      </w:r>
      <w:r w:rsidR="00BD2266" w:rsidRPr="007C0E65">
        <w:rPr>
          <w:bCs/>
          <w:sz w:val="20"/>
          <w:szCs w:val="20"/>
        </w:rPr>
        <w:t xml:space="preserve"> olup yedi adlandırma şekli tespit edilmiştir:</w:t>
      </w:r>
    </w:p>
    <w:p w:rsidR="007A1B9A" w:rsidRPr="007C0E65" w:rsidRDefault="007A1B9A" w:rsidP="007C0E65">
      <w:pPr>
        <w:ind w:firstLine="708"/>
        <w:jc w:val="both"/>
        <w:rPr>
          <w:sz w:val="20"/>
          <w:szCs w:val="20"/>
        </w:rPr>
      </w:pPr>
      <w:r w:rsidRPr="007C0E65">
        <w:rPr>
          <w:b/>
          <w:bCs/>
          <w:sz w:val="20"/>
          <w:szCs w:val="20"/>
        </w:rPr>
        <w:t xml:space="preserve">4.1. </w:t>
      </w:r>
      <w:proofErr w:type="spellStart"/>
      <w:r w:rsidRPr="007C0E65">
        <w:rPr>
          <w:b/>
          <w:bCs/>
          <w:sz w:val="20"/>
          <w:szCs w:val="20"/>
        </w:rPr>
        <w:t>Matal</w:t>
      </w:r>
      <w:proofErr w:type="spellEnd"/>
    </w:p>
    <w:p w:rsidR="007A1B9A" w:rsidRPr="007C0E65" w:rsidRDefault="007A1B9A" w:rsidP="007C0E65">
      <w:pPr>
        <w:ind w:firstLine="708"/>
        <w:jc w:val="both"/>
        <w:rPr>
          <w:sz w:val="20"/>
          <w:szCs w:val="20"/>
        </w:rPr>
      </w:pPr>
      <w:r w:rsidRPr="007C0E65">
        <w:rPr>
          <w:i/>
          <w:iCs/>
          <w:sz w:val="20"/>
          <w:szCs w:val="20"/>
        </w:rPr>
        <w:t>Öykü</w:t>
      </w:r>
      <w:r w:rsidRPr="007C0E65">
        <w:rPr>
          <w:sz w:val="20"/>
          <w:szCs w:val="20"/>
        </w:rPr>
        <w:t xml:space="preserve"> ve </w:t>
      </w:r>
      <w:r w:rsidRPr="007C0E65">
        <w:rPr>
          <w:i/>
          <w:iCs/>
          <w:sz w:val="20"/>
          <w:szCs w:val="20"/>
        </w:rPr>
        <w:t>masal</w:t>
      </w:r>
      <w:r w:rsidRPr="007C0E65">
        <w:rPr>
          <w:sz w:val="20"/>
          <w:szCs w:val="20"/>
        </w:rPr>
        <w:t xml:space="preserve"> anlamında kullanılan kelimenin Arapça </w:t>
      </w:r>
      <w:proofErr w:type="spellStart"/>
      <w:r w:rsidRPr="007C0E65">
        <w:rPr>
          <w:i/>
          <w:iCs/>
          <w:sz w:val="20"/>
          <w:szCs w:val="20"/>
        </w:rPr>
        <w:t>me</w:t>
      </w:r>
      <w:r w:rsidRPr="007C0E65">
        <w:rPr>
          <w:rFonts w:ascii="Konya" w:hAnsi="Konya" w:cs="Konya"/>
          <w:i/>
          <w:iCs/>
          <w:sz w:val="20"/>
          <w:szCs w:val="20"/>
        </w:rPr>
        <w:t>ẟ</w:t>
      </w:r>
      <w:r w:rsidRPr="007C0E65">
        <w:rPr>
          <w:i/>
          <w:iCs/>
          <w:sz w:val="20"/>
          <w:szCs w:val="20"/>
        </w:rPr>
        <w:t>el</w:t>
      </w:r>
      <w:proofErr w:type="spellEnd"/>
      <w:r w:rsidRPr="007C0E65">
        <w:rPr>
          <w:sz w:val="20"/>
          <w:szCs w:val="20"/>
        </w:rPr>
        <w:t xml:space="preserve"> kelimesinden gelir. </w:t>
      </w:r>
      <w:r w:rsidR="0020714F" w:rsidRPr="007C0E65">
        <w:rPr>
          <w:sz w:val="20"/>
          <w:szCs w:val="20"/>
        </w:rPr>
        <w:t>Ünlü kalınlaşması (</w:t>
      </w:r>
      <w:proofErr w:type="spellStart"/>
      <w:r w:rsidR="0020714F" w:rsidRPr="007C0E65">
        <w:rPr>
          <w:sz w:val="20"/>
          <w:szCs w:val="20"/>
        </w:rPr>
        <w:t>velarization</w:t>
      </w:r>
      <w:proofErr w:type="spellEnd"/>
      <w:r w:rsidR="0020714F" w:rsidRPr="007C0E65">
        <w:rPr>
          <w:sz w:val="20"/>
          <w:szCs w:val="20"/>
        </w:rPr>
        <w:t xml:space="preserve">) sonucu e-e&gt;a-a ve </w:t>
      </w:r>
      <w:r w:rsidR="0020714F" w:rsidRPr="007C0E65">
        <w:rPr>
          <w:rFonts w:ascii="Konya" w:hAnsi="Konya" w:cs="Konya"/>
          <w:sz w:val="20"/>
          <w:szCs w:val="20"/>
        </w:rPr>
        <w:t>ẟ</w:t>
      </w:r>
      <w:r w:rsidR="0020714F" w:rsidRPr="007C0E65">
        <w:rPr>
          <w:sz w:val="20"/>
          <w:szCs w:val="20"/>
        </w:rPr>
        <w:t>&gt;t şeklinde gelişme ile k</w:t>
      </w:r>
      <w:r w:rsidRPr="007C0E65">
        <w:rPr>
          <w:sz w:val="20"/>
          <w:szCs w:val="20"/>
        </w:rPr>
        <w:t xml:space="preserve">elimenin </w:t>
      </w:r>
      <w:proofErr w:type="spellStart"/>
      <w:r w:rsidR="0020714F" w:rsidRPr="007C0E65">
        <w:rPr>
          <w:i/>
          <w:iCs/>
          <w:sz w:val="20"/>
          <w:szCs w:val="20"/>
        </w:rPr>
        <w:t>matal</w:t>
      </w:r>
      <w:proofErr w:type="spellEnd"/>
      <w:r w:rsidR="0020714F" w:rsidRPr="007C0E65">
        <w:rPr>
          <w:sz w:val="20"/>
          <w:szCs w:val="20"/>
        </w:rPr>
        <w:t xml:space="preserve"> biçimini aldığı söylemek mümkündür</w:t>
      </w:r>
      <w:r w:rsidRPr="007C0E65">
        <w:rPr>
          <w:sz w:val="20"/>
          <w:szCs w:val="20"/>
        </w:rPr>
        <w:t xml:space="preserve">: </w:t>
      </w:r>
      <w:proofErr w:type="spellStart"/>
      <w:r w:rsidRPr="007C0E65">
        <w:rPr>
          <w:sz w:val="20"/>
          <w:szCs w:val="20"/>
        </w:rPr>
        <w:t>me</w:t>
      </w:r>
      <w:r w:rsidRPr="007C0E65">
        <w:rPr>
          <w:rFonts w:ascii="Konya" w:hAnsi="Konya" w:cs="Konya"/>
          <w:sz w:val="20"/>
          <w:szCs w:val="20"/>
        </w:rPr>
        <w:t>ẟ</w:t>
      </w:r>
      <w:r w:rsidRPr="007C0E65">
        <w:rPr>
          <w:sz w:val="20"/>
          <w:szCs w:val="20"/>
        </w:rPr>
        <w:t>el</w:t>
      </w:r>
      <w:proofErr w:type="spellEnd"/>
      <w:r w:rsidRPr="007C0E65">
        <w:rPr>
          <w:sz w:val="20"/>
          <w:szCs w:val="20"/>
        </w:rPr>
        <w:t>&gt;</w:t>
      </w:r>
      <w:r w:rsidR="0020714F" w:rsidRPr="007C0E65">
        <w:rPr>
          <w:sz w:val="20"/>
          <w:szCs w:val="20"/>
        </w:rPr>
        <w:t>masal&gt;</w:t>
      </w:r>
      <w:proofErr w:type="spellStart"/>
      <w:r w:rsidRPr="007C0E65">
        <w:rPr>
          <w:sz w:val="20"/>
          <w:szCs w:val="20"/>
        </w:rPr>
        <w:t>matal</w:t>
      </w:r>
      <w:proofErr w:type="spellEnd"/>
      <w:r w:rsidRPr="007C0E65">
        <w:rPr>
          <w:sz w:val="20"/>
          <w:szCs w:val="20"/>
        </w:rPr>
        <w:t xml:space="preserve">. </w:t>
      </w:r>
    </w:p>
    <w:p w:rsidR="007A1B9A" w:rsidRPr="007C0E65" w:rsidRDefault="007A1B9A" w:rsidP="007C0E65">
      <w:pPr>
        <w:ind w:firstLine="708"/>
        <w:jc w:val="both"/>
        <w:rPr>
          <w:sz w:val="20"/>
          <w:szCs w:val="20"/>
        </w:rPr>
      </w:pPr>
      <w:proofErr w:type="spellStart"/>
      <w:r w:rsidRPr="007C0E65">
        <w:rPr>
          <w:sz w:val="20"/>
          <w:szCs w:val="20"/>
        </w:rPr>
        <w:t>Matal’ın</w:t>
      </w:r>
      <w:proofErr w:type="spellEnd"/>
      <w:r w:rsidRPr="007C0E65">
        <w:rPr>
          <w:sz w:val="20"/>
          <w:szCs w:val="20"/>
        </w:rPr>
        <w:t xml:space="preserve"> kullanıldığı yerler şuralardır: (Arapkir *M</w:t>
      </w:r>
      <w:r w:rsidR="00DE74AB" w:rsidRPr="007C0E65">
        <w:rPr>
          <w:sz w:val="20"/>
          <w:szCs w:val="20"/>
        </w:rPr>
        <w:t>a</w:t>
      </w:r>
      <w:r w:rsidRPr="007C0E65">
        <w:rPr>
          <w:sz w:val="20"/>
          <w:szCs w:val="20"/>
        </w:rPr>
        <w:t>l</w:t>
      </w:r>
      <w:r w:rsidR="00DE74AB" w:rsidRPr="007C0E65">
        <w:rPr>
          <w:sz w:val="20"/>
          <w:szCs w:val="20"/>
        </w:rPr>
        <w:t>atya</w:t>
      </w:r>
      <w:r w:rsidRPr="007C0E65">
        <w:rPr>
          <w:sz w:val="20"/>
          <w:szCs w:val="20"/>
        </w:rPr>
        <w:t>; Ur</w:t>
      </w:r>
      <w:r w:rsidR="00DE74AB" w:rsidRPr="007C0E65">
        <w:rPr>
          <w:sz w:val="20"/>
          <w:szCs w:val="20"/>
        </w:rPr>
        <w:t>fa</w:t>
      </w:r>
      <w:r w:rsidRPr="007C0E65">
        <w:rPr>
          <w:sz w:val="20"/>
          <w:szCs w:val="20"/>
        </w:rPr>
        <w:t>; Boğazlıyan-Y</w:t>
      </w:r>
      <w:r w:rsidR="00DE74AB" w:rsidRPr="007C0E65">
        <w:rPr>
          <w:sz w:val="20"/>
          <w:szCs w:val="20"/>
        </w:rPr>
        <w:t>o</w:t>
      </w:r>
      <w:r w:rsidRPr="007C0E65">
        <w:rPr>
          <w:sz w:val="20"/>
          <w:szCs w:val="20"/>
        </w:rPr>
        <w:t>z</w:t>
      </w:r>
      <w:r w:rsidR="00DE74AB" w:rsidRPr="007C0E65">
        <w:rPr>
          <w:sz w:val="20"/>
          <w:szCs w:val="20"/>
        </w:rPr>
        <w:t>gat</w:t>
      </w:r>
      <w:proofErr w:type="gramStart"/>
      <w:r w:rsidRPr="007C0E65">
        <w:rPr>
          <w:sz w:val="20"/>
          <w:szCs w:val="20"/>
        </w:rPr>
        <w:t>.;</w:t>
      </w:r>
      <w:proofErr w:type="gramEnd"/>
      <w:r w:rsidRPr="007C0E65">
        <w:rPr>
          <w:sz w:val="20"/>
          <w:szCs w:val="20"/>
        </w:rPr>
        <w:t xml:space="preserve"> </w:t>
      </w:r>
      <w:proofErr w:type="spellStart"/>
      <w:r w:rsidRPr="007C0E65">
        <w:rPr>
          <w:sz w:val="20"/>
          <w:szCs w:val="20"/>
        </w:rPr>
        <w:t>Kekrük</w:t>
      </w:r>
      <w:proofErr w:type="spellEnd"/>
      <w:r w:rsidRPr="007C0E65">
        <w:rPr>
          <w:sz w:val="20"/>
          <w:szCs w:val="20"/>
        </w:rPr>
        <w:t>- DS 1993/IX:</w:t>
      </w:r>
      <w:r w:rsidR="00552F52" w:rsidRPr="007C0E65">
        <w:rPr>
          <w:sz w:val="20"/>
          <w:szCs w:val="20"/>
        </w:rPr>
        <w:t xml:space="preserve"> </w:t>
      </w:r>
      <w:r w:rsidRPr="007C0E65">
        <w:rPr>
          <w:sz w:val="20"/>
          <w:szCs w:val="20"/>
        </w:rPr>
        <w:t>3135).</w:t>
      </w:r>
    </w:p>
    <w:p w:rsidR="007A1B9A" w:rsidRPr="007C0E65" w:rsidRDefault="007A1B9A" w:rsidP="007C0E65">
      <w:pPr>
        <w:ind w:firstLine="708"/>
        <w:jc w:val="both"/>
        <w:rPr>
          <w:sz w:val="20"/>
          <w:szCs w:val="20"/>
        </w:rPr>
      </w:pPr>
      <w:r w:rsidRPr="007C0E65">
        <w:rPr>
          <w:b/>
          <w:bCs/>
          <w:sz w:val="20"/>
          <w:szCs w:val="20"/>
        </w:rPr>
        <w:t xml:space="preserve">4.2. </w:t>
      </w:r>
      <w:proofErr w:type="spellStart"/>
      <w:r w:rsidRPr="007C0E65">
        <w:rPr>
          <w:b/>
          <w:bCs/>
          <w:sz w:val="20"/>
          <w:szCs w:val="20"/>
        </w:rPr>
        <w:t>Metel</w:t>
      </w:r>
      <w:proofErr w:type="spellEnd"/>
      <w:r w:rsidR="00112886" w:rsidRPr="007C0E65">
        <w:rPr>
          <w:b/>
          <w:bCs/>
          <w:sz w:val="20"/>
          <w:szCs w:val="20"/>
        </w:rPr>
        <w:t xml:space="preserve"> (I-1)</w:t>
      </w:r>
      <w:r w:rsidRPr="007C0E65">
        <w:rPr>
          <w:sz w:val="20"/>
          <w:szCs w:val="20"/>
        </w:rPr>
        <w:t xml:space="preserve"> </w:t>
      </w:r>
    </w:p>
    <w:p w:rsidR="007A1B9A" w:rsidRPr="007C0E65" w:rsidRDefault="007A1B9A" w:rsidP="007C0E65">
      <w:pPr>
        <w:ind w:firstLine="708"/>
        <w:jc w:val="both"/>
        <w:rPr>
          <w:sz w:val="20"/>
          <w:szCs w:val="20"/>
        </w:rPr>
      </w:pPr>
      <w:proofErr w:type="spellStart"/>
      <w:r w:rsidRPr="007C0E65">
        <w:rPr>
          <w:i/>
          <w:iCs/>
          <w:sz w:val="20"/>
          <w:szCs w:val="20"/>
        </w:rPr>
        <w:t>Metel</w:t>
      </w:r>
      <w:proofErr w:type="spellEnd"/>
      <w:r w:rsidRPr="007C0E65">
        <w:rPr>
          <w:sz w:val="20"/>
          <w:szCs w:val="20"/>
        </w:rPr>
        <w:t xml:space="preserve"> ağızlarda </w:t>
      </w:r>
      <w:r w:rsidRPr="007C0E65">
        <w:rPr>
          <w:i/>
          <w:iCs/>
          <w:sz w:val="20"/>
          <w:szCs w:val="20"/>
        </w:rPr>
        <w:t>öykü, masal</w:t>
      </w:r>
      <w:r w:rsidRPr="007C0E65">
        <w:rPr>
          <w:sz w:val="20"/>
          <w:szCs w:val="20"/>
        </w:rPr>
        <w:t xml:space="preserve"> dışında </w:t>
      </w:r>
      <w:r w:rsidRPr="007C0E65">
        <w:rPr>
          <w:i/>
          <w:iCs/>
          <w:sz w:val="20"/>
          <w:szCs w:val="20"/>
        </w:rPr>
        <w:t>koşuk, atasözü, şiir, mersiye, şarkı</w:t>
      </w:r>
      <w:r w:rsidRPr="007C0E65">
        <w:rPr>
          <w:sz w:val="20"/>
          <w:szCs w:val="20"/>
        </w:rPr>
        <w:t xml:space="preserve"> ve </w:t>
      </w:r>
      <w:r w:rsidRPr="007C0E65">
        <w:rPr>
          <w:i/>
          <w:iCs/>
          <w:sz w:val="20"/>
          <w:szCs w:val="20"/>
        </w:rPr>
        <w:t>mani</w:t>
      </w:r>
      <w:r w:rsidRPr="007C0E65">
        <w:rPr>
          <w:sz w:val="20"/>
          <w:szCs w:val="20"/>
        </w:rPr>
        <w:t xml:space="preserve"> anlamlarında birçok edebi tür için kullanılmaktadır. Kelimenin </w:t>
      </w:r>
      <w:r w:rsidRPr="007C0E65">
        <w:rPr>
          <w:i/>
          <w:iCs/>
          <w:sz w:val="20"/>
          <w:szCs w:val="20"/>
        </w:rPr>
        <w:t>öykü</w:t>
      </w:r>
      <w:r w:rsidRPr="007C0E65">
        <w:rPr>
          <w:sz w:val="20"/>
          <w:szCs w:val="20"/>
        </w:rPr>
        <w:t xml:space="preserve"> ve </w:t>
      </w:r>
      <w:r w:rsidRPr="007C0E65">
        <w:rPr>
          <w:i/>
          <w:iCs/>
          <w:sz w:val="20"/>
          <w:szCs w:val="20"/>
        </w:rPr>
        <w:t>masal</w:t>
      </w:r>
      <w:r w:rsidRPr="007C0E65">
        <w:rPr>
          <w:sz w:val="20"/>
          <w:szCs w:val="20"/>
        </w:rPr>
        <w:t xml:space="preserve"> karşılığında kullanıldığı yerler şuralardır: (</w:t>
      </w:r>
      <w:proofErr w:type="spellStart"/>
      <w:r w:rsidRPr="007C0E65">
        <w:rPr>
          <w:sz w:val="20"/>
          <w:szCs w:val="20"/>
        </w:rPr>
        <w:t>metel</w:t>
      </w:r>
      <w:proofErr w:type="spellEnd"/>
      <w:r w:rsidRPr="007C0E65">
        <w:rPr>
          <w:sz w:val="20"/>
          <w:szCs w:val="20"/>
        </w:rPr>
        <w:t xml:space="preserve"> (I), Kunduzlu-Ç</w:t>
      </w:r>
      <w:r w:rsidR="00C97798" w:rsidRPr="007C0E65">
        <w:rPr>
          <w:sz w:val="20"/>
          <w:szCs w:val="20"/>
        </w:rPr>
        <w:t>o</w:t>
      </w:r>
      <w:r w:rsidRPr="007C0E65">
        <w:rPr>
          <w:sz w:val="20"/>
          <w:szCs w:val="20"/>
        </w:rPr>
        <w:t>r</w:t>
      </w:r>
      <w:r w:rsidR="00C97798" w:rsidRPr="007C0E65">
        <w:rPr>
          <w:sz w:val="20"/>
          <w:szCs w:val="20"/>
        </w:rPr>
        <w:t>um</w:t>
      </w:r>
      <w:r w:rsidRPr="007C0E65">
        <w:rPr>
          <w:sz w:val="20"/>
          <w:szCs w:val="20"/>
        </w:rPr>
        <w:t>; Antakya Köyleri-Hat</w:t>
      </w:r>
      <w:r w:rsidR="00C97798" w:rsidRPr="007C0E65">
        <w:rPr>
          <w:sz w:val="20"/>
          <w:szCs w:val="20"/>
        </w:rPr>
        <w:t>ay</w:t>
      </w:r>
      <w:r w:rsidRPr="007C0E65">
        <w:rPr>
          <w:sz w:val="20"/>
          <w:szCs w:val="20"/>
        </w:rPr>
        <w:t>; Telin *Gürün-</w:t>
      </w:r>
      <w:proofErr w:type="spellStart"/>
      <w:r w:rsidRPr="007C0E65">
        <w:rPr>
          <w:sz w:val="20"/>
          <w:szCs w:val="20"/>
        </w:rPr>
        <w:t>S</w:t>
      </w:r>
      <w:r w:rsidR="00DE74AB" w:rsidRPr="007C0E65">
        <w:rPr>
          <w:sz w:val="20"/>
          <w:szCs w:val="20"/>
        </w:rPr>
        <w:t>i</w:t>
      </w:r>
      <w:r w:rsidRPr="007C0E65">
        <w:rPr>
          <w:sz w:val="20"/>
          <w:szCs w:val="20"/>
        </w:rPr>
        <w:t>v</w:t>
      </w:r>
      <w:r w:rsidR="00DE74AB" w:rsidRPr="007C0E65">
        <w:rPr>
          <w:sz w:val="20"/>
          <w:szCs w:val="20"/>
        </w:rPr>
        <w:t>as</w:t>
      </w:r>
      <w:r w:rsidRPr="007C0E65">
        <w:rPr>
          <w:sz w:val="20"/>
          <w:szCs w:val="20"/>
        </w:rPr>
        <w:t>Hamurcu</w:t>
      </w:r>
      <w:proofErr w:type="spellEnd"/>
      <w:r w:rsidRPr="007C0E65">
        <w:rPr>
          <w:sz w:val="20"/>
          <w:szCs w:val="20"/>
        </w:rPr>
        <w:t xml:space="preserve"> *İncesu-K</w:t>
      </w:r>
      <w:r w:rsidR="00DE74AB" w:rsidRPr="007C0E65">
        <w:rPr>
          <w:sz w:val="20"/>
          <w:szCs w:val="20"/>
        </w:rPr>
        <w:t>a</w:t>
      </w:r>
      <w:r w:rsidRPr="007C0E65">
        <w:rPr>
          <w:sz w:val="20"/>
          <w:szCs w:val="20"/>
        </w:rPr>
        <w:t>y</w:t>
      </w:r>
      <w:r w:rsidR="00DE74AB" w:rsidRPr="007C0E65">
        <w:rPr>
          <w:sz w:val="20"/>
          <w:szCs w:val="20"/>
        </w:rPr>
        <w:t>seri</w:t>
      </w:r>
      <w:r w:rsidRPr="007C0E65">
        <w:rPr>
          <w:sz w:val="20"/>
          <w:szCs w:val="20"/>
        </w:rPr>
        <w:t>; *Bor-N</w:t>
      </w:r>
      <w:r w:rsidR="00DE74AB" w:rsidRPr="007C0E65">
        <w:rPr>
          <w:sz w:val="20"/>
          <w:szCs w:val="20"/>
        </w:rPr>
        <w:t>i</w:t>
      </w:r>
      <w:r w:rsidRPr="007C0E65">
        <w:rPr>
          <w:sz w:val="20"/>
          <w:szCs w:val="20"/>
        </w:rPr>
        <w:t>ğ</w:t>
      </w:r>
      <w:r w:rsidR="00DE74AB" w:rsidRPr="007C0E65">
        <w:rPr>
          <w:sz w:val="20"/>
          <w:szCs w:val="20"/>
        </w:rPr>
        <w:t>de</w:t>
      </w:r>
      <w:r w:rsidRPr="007C0E65">
        <w:rPr>
          <w:sz w:val="20"/>
          <w:szCs w:val="20"/>
        </w:rPr>
        <w:t xml:space="preserve">; Afşar, </w:t>
      </w:r>
      <w:proofErr w:type="spellStart"/>
      <w:r w:rsidRPr="007C0E65">
        <w:rPr>
          <w:sz w:val="20"/>
          <w:szCs w:val="20"/>
        </w:rPr>
        <w:t>Kılbasan</w:t>
      </w:r>
      <w:proofErr w:type="spellEnd"/>
      <w:r w:rsidRPr="007C0E65">
        <w:rPr>
          <w:sz w:val="20"/>
          <w:szCs w:val="20"/>
        </w:rPr>
        <w:t xml:space="preserve"> *Karaman-Konya; İncirlik-Ada</w:t>
      </w:r>
      <w:r w:rsidR="00DE74AB" w:rsidRPr="007C0E65">
        <w:rPr>
          <w:sz w:val="20"/>
          <w:szCs w:val="20"/>
        </w:rPr>
        <w:t>na</w:t>
      </w:r>
      <w:r w:rsidRPr="007C0E65">
        <w:rPr>
          <w:sz w:val="20"/>
          <w:szCs w:val="20"/>
        </w:rPr>
        <w:t xml:space="preserve">; </w:t>
      </w:r>
      <w:proofErr w:type="spellStart"/>
      <w:r w:rsidRPr="007C0E65">
        <w:rPr>
          <w:sz w:val="20"/>
          <w:szCs w:val="20"/>
        </w:rPr>
        <w:t>Yanpar</w:t>
      </w:r>
      <w:proofErr w:type="spellEnd"/>
      <w:r w:rsidRPr="007C0E65">
        <w:rPr>
          <w:sz w:val="20"/>
          <w:szCs w:val="20"/>
        </w:rPr>
        <w:t xml:space="preserve">, </w:t>
      </w:r>
      <w:proofErr w:type="spellStart"/>
      <w:r w:rsidRPr="007C0E65">
        <w:rPr>
          <w:sz w:val="20"/>
          <w:szCs w:val="20"/>
        </w:rPr>
        <w:t>Gökçeburun</w:t>
      </w:r>
      <w:proofErr w:type="spellEnd"/>
      <w:r w:rsidRPr="007C0E65">
        <w:rPr>
          <w:sz w:val="20"/>
          <w:szCs w:val="20"/>
        </w:rPr>
        <w:t xml:space="preserve"> *Silifke-İç</w:t>
      </w:r>
      <w:r w:rsidR="00DE74AB" w:rsidRPr="007C0E65">
        <w:rPr>
          <w:sz w:val="20"/>
          <w:szCs w:val="20"/>
        </w:rPr>
        <w:t>el</w:t>
      </w:r>
      <w:r w:rsidRPr="007C0E65">
        <w:rPr>
          <w:sz w:val="20"/>
          <w:szCs w:val="20"/>
        </w:rPr>
        <w:t xml:space="preserve">). </w:t>
      </w:r>
    </w:p>
    <w:p w:rsidR="009C674C" w:rsidRPr="007C0E65" w:rsidRDefault="007A1B9A" w:rsidP="007C0E65">
      <w:pPr>
        <w:ind w:firstLine="708"/>
        <w:jc w:val="both"/>
        <w:rPr>
          <w:b/>
          <w:sz w:val="20"/>
          <w:szCs w:val="20"/>
        </w:rPr>
      </w:pPr>
      <w:r w:rsidRPr="007C0E65">
        <w:rPr>
          <w:b/>
          <w:bCs/>
          <w:sz w:val="20"/>
          <w:szCs w:val="20"/>
        </w:rPr>
        <w:t xml:space="preserve">4.3. </w:t>
      </w:r>
      <w:proofErr w:type="spellStart"/>
      <w:r w:rsidR="009C674C" w:rsidRPr="007C0E65">
        <w:rPr>
          <w:b/>
          <w:sz w:val="20"/>
          <w:szCs w:val="20"/>
        </w:rPr>
        <w:t>Ötkünç</w:t>
      </w:r>
      <w:proofErr w:type="spellEnd"/>
      <w:r w:rsidR="009C674C" w:rsidRPr="007C0E65">
        <w:rPr>
          <w:b/>
          <w:sz w:val="20"/>
          <w:szCs w:val="20"/>
        </w:rPr>
        <w:t xml:space="preserve"> </w:t>
      </w:r>
    </w:p>
    <w:p w:rsidR="009C674C" w:rsidRPr="007C0E65" w:rsidRDefault="006360A3" w:rsidP="007C0E65">
      <w:pPr>
        <w:ind w:firstLine="708"/>
        <w:jc w:val="both"/>
        <w:rPr>
          <w:bCs/>
          <w:sz w:val="20"/>
          <w:szCs w:val="20"/>
        </w:rPr>
      </w:pPr>
      <w:r w:rsidRPr="007C0E65">
        <w:rPr>
          <w:bCs/>
          <w:sz w:val="20"/>
          <w:szCs w:val="20"/>
        </w:rPr>
        <w:t>Kelimeye</w:t>
      </w:r>
      <w:r w:rsidR="009C674C" w:rsidRPr="007C0E65">
        <w:rPr>
          <w:bCs/>
          <w:sz w:val="20"/>
          <w:szCs w:val="20"/>
        </w:rPr>
        <w:t xml:space="preserve"> hik</w:t>
      </w:r>
      <w:r w:rsidRPr="007C0E65">
        <w:rPr>
          <w:bCs/>
          <w:sz w:val="20"/>
          <w:szCs w:val="20"/>
        </w:rPr>
        <w:t>â</w:t>
      </w:r>
      <w:r w:rsidR="009C674C" w:rsidRPr="007C0E65">
        <w:rPr>
          <w:bCs/>
          <w:sz w:val="20"/>
          <w:szCs w:val="20"/>
        </w:rPr>
        <w:t xml:space="preserve">ye anlamında </w:t>
      </w:r>
      <w:r w:rsidRPr="007C0E65">
        <w:rPr>
          <w:bCs/>
          <w:sz w:val="20"/>
          <w:szCs w:val="20"/>
        </w:rPr>
        <w:t>i</w:t>
      </w:r>
      <w:r w:rsidR="009C674C" w:rsidRPr="007C0E65">
        <w:rPr>
          <w:bCs/>
          <w:sz w:val="20"/>
          <w:szCs w:val="20"/>
        </w:rPr>
        <w:t xml:space="preserve">lk defa </w:t>
      </w:r>
      <w:proofErr w:type="spellStart"/>
      <w:r w:rsidR="009C674C" w:rsidRPr="007C0E65">
        <w:rPr>
          <w:bCs/>
          <w:sz w:val="20"/>
          <w:szCs w:val="20"/>
        </w:rPr>
        <w:t>DLT’te</w:t>
      </w:r>
      <w:proofErr w:type="spellEnd"/>
      <w:r w:rsidR="009C674C" w:rsidRPr="007C0E65">
        <w:rPr>
          <w:bCs/>
          <w:sz w:val="20"/>
          <w:szCs w:val="20"/>
        </w:rPr>
        <w:t xml:space="preserve"> rastlanmıştır. </w:t>
      </w:r>
      <w:proofErr w:type="spellStart"/>
      <w:r w:rsidR="009C674C" w:rsidRPr="007C0E65">
        <w:rPr>
          <w:bCs/>
          <w:sz w:val="20"/>
          <w:szCs w:val="20"/>
        </w:rPr>
        <w:t>DLT’te</w:t>
      </w:r>
      <w:proofErr w:type="spellEnd"/>
      <w:r w:rsidR="009C674C" w:rsidRPr="007C0E65">
        <w:rPr>
          <w:bCs/>
          <w:sz w:val="20"/>
          <w:szCs w:val="20"/>
        </w:rPr>
        <w:t xml:space="preserve"> </w:t>
      </w:r>
      <w:proofErr w:type="spellStart"/>
      <w:r w:rsidR="009C674C" w:rsidRPr="007C0E65">
        <w:rPr>
          <w:bCs/>
          <w:i/>
          <w:sz w:val="20"/>
          <w:szCs w:val="20"/>
        </w:rPr>
        <w:t>ötkünç</w:t>
      </w:r>
      <w:proofErr w:type="spellEnd"/>
      <w:r w:rsidR="009C674C" w:rsidRPr="007C0E65">
        <w:rPr>
          <w:bCs/>
          <w:sz w:val="20"/>
          <w:szCs w:val="20"/>
        </w:rPr>
        <w:t xml:space="preserve"> </w:t>
      </w:r>
      <w:r w:rsidRPr="007C0E65">
        <w:rPr>
          <w:sz w:val="20"/>
          <w:szCs w:val="20"/>
        </w:rPr>
        <w:t>(&lt;ö-t-</w:t>
      </w:r>
      <w:proofErr w:type="spellStart"/>
      <w:r w:rsidRPr="007C0E65">
        <w:rPr>
          <w:sz w:val="20"/>
          <w:szCs w:val="20"/>
        </w:rPr>
        <w:t>kün</w:t>
      </w:r>
      <w:proofErr w:type="spellEnd"/>
      <w:r w:rsidRPr="007C0E65">
        <w:rPr>
          <w:sz w:val="20"/>
          <w:szCs w:val="20"/>
        </w:rPr>
        <w:t xml:space="preserve">-ç) (DLT/1 1998:161) </w:t>
      </w:r>
      <w:r w:rsidR="009C674C" w:rsidRPr="007C0E65">
        <w:rPr>
          <w:bCs/>
          <w:sz w:val="20"/>
          <w:szCs w:val="20"/>
        </w:rPr>
        <w:t xml:space="preserve">yanında </w:t>
      </w:r>
      <w:r w:rsidRPr="007C0E65">
        <w:rPr>
          <w:bCs/>
          <w:sz w:val="20"/>
          <w:szCs w:val="20"/>
        </w:rPr>
        <w:t xml:space="preserve">aynı kökten geldiği anlaşılan </w:t>
      </w:r>
      <w:proofErr w:type="spellStart"/>
      <w:r w:rsidR="009C674C" w:rsidRPr="007C0E65">
        <w:rPr>
          <w:bCs/>
          <w:i/>
          <w:sz w:val="20"/>
          <w:szCs w:val="20"/>
        </w:rPr>
        <w:t>ötük</w:t>
      </w:r>
      <w:proofErr w:type="spellEnd"/>
      <w:r w:rsidR="009C674C" w:rsidRPr="007C0E65">
        <w:rPr>
          <w:bCs/>
          <w:sz w:val="20"/>
          <w:szCs w:val="20"/>
        </w:rPr>
        <w:t xml:space="preserve"> </w:t>
      </w:r>
      <w:r w:rsidRPr="007C0E65">
        <w:rPr>
          <w:i/>
          <w:iCs/>
          <w:sz w:val="20"/>
          <w:szCs w:val="20"/>
        </w:rPr>
        <w:t>(&lt;ö-t-(ü)k)</w:t>
      </w:r>
      <w:r w:rsidRPr="007C0E65">
        <w:rPr>
          <w:sz w:val="20"/>
          <w:szCs w:val="20"/>
        </w:rPr>
        <w:t xml:space="preserve"> (DLT/1 1998: 68) </w:t>
      </w:r>
      <w:r w:rsidR="009C674C" w:rsidRPr="007C0E65">
        <w:rPr>
          <w:bCs/>
          <w:sz w:val="20"/>
          <w:szCs w:val="20"/>
        </w:rPr>
        <w:t xml:space="preserve">kelimesi de hikâye </w:t>
      </w:r>
      <w:r w:rsidRPr="007C0E65">
        <w:rPr>
          <w:bCs/>
          <w:sz w:val="20"/>
          <w:szCs w:val="20"/>
        </w:rPr>
        <w:t xml:space="preserve">karşılığında tespit edilmiştir. </w:t>
      </w:r>
    </w:p>
    <w:p w:rsidR="006360A3" w:rsidRPr="007C0E65" w:rsidRDefault="006360A3" w:rsidP="007C0E65">
      <w:pPr>
        <w:ind w:firstLine="708"/>
        <w:jc w:val="both"/>
        <w:rPr>
          <w:bCs/>
          <w:sz w:val="20"/>
          <w:szCs w:val="20"/>
        </w:rPr>
      </w:pPr>
      <w:proofErr w:type="gramStart"/>
      <w:r w:rsidRPr="007C0E65">
        <w:rPr>
          <w:bCs/>
          <w:sz w:val="20"/>
          <w:szCs w:val="20"/>
        </w:rPr>
        <w:t xml:space="preserve">Bugün Türkiye Türkçesi yazı dilinde kullanılmayan </w:t>
      </w:r>
      <w:proofErr w:type="spellStart"/>
      <w:r w:rsidRPr="007C0E65">
        <w:rPr>
          <w:bCs/>
          <w:i/>
          <w:sz w:val="20"/>
          <w:szCs w:val="20"/>
        </w:rPr>
        <w:t>ötkünç</w:t>
      </w:r>
      <w:proofErr w:type="spellEnd"/>
      <w:r w:rsidRPr="007C0E65">
        <w:rPr>
          <w:bCs/>
          <w:sz w:val="20"/>
          <w:szCs w:val="20"/>
        </w:rPr>
        <w:t xml:space="preserve"> </w:t>
      </w:r>
      <w:r w:rsidR="00BD2266" w:rsidRPr="007C0E65">
        <w:rPr>
          <w:bCs/>
          <w:sz w:val="20"/>
          <w:szCs w:val="20"/>
        </w:rPr>
        <w:t xml:space="preserve">(Ordu; Adana DS 1993/IX: 3311) ve aynı kökten türediği anlaşılan </w:t>
      </w:r>
      <w:proofErr w:type="spellStart"/>
      <w:r w:rsidR="00BD2266" w:rsidRPr="007C0E65">
        <w:rPr>
          <w:bCs/>
          <w:i/>
          <w:sz w:val="20"/>
          <w:szCs w:val="20"/>
        </w:rPr>
        <w:t>ödgönç</w:t>
      </w:r>
      <w:proofErr w:type="spellEnd"/>
      <w:r w:rsidR="00BD2266" w:rsidRPr="007C0E65">
        <w:rPr>
          <w:sz w:val="20"/>
          <w:szCs w:val="20"/>
        </w:rPr>
        <w:t xml:space="preserve"> (Mecitözü çevresi -Çorum DS 1993/IX: 3311); </w:t>
      </w:r>
      <w:proofErr w:type="spellStart"/>
      <w:r w:rsidR="00BD2266" w:rsidRPr="007C0E65">
        <w:rPr>
          <w:i/>
          <w:sz w:val="20"/>
          <w:szCs w:val="20"/>
        </w:rPr>
        <w:t>ödgüç</w:t>
      </w:r>
      <w:proofErr w:type="spellEnd"/>
      <w:r w:rsidR="00BD2266" w:rsidRPr="007C0E65">
        <w:rPr>
          <w:sz w:val="20"/>
          <w:szCs w:val="20"/>
        </w:rPr>
        <w:t xml:space="preserve"> (Çeşme –İzmir); </w:t>
      </w:r>
      <w:proofErr w:type="spellStart"/>
      <w:r w:rsidR="00BD2266" w:rsidRPr="007C0E65">
        <w:rPr>
          <w:sz w:val="20"/>
          <w:szCs w:val="20"/>
        </w:rPr>
        <w:t>ötgüç</w:t>
      </w:r>
      <w:proofErr w:type="spellEnd"/>
      <w:r w:rsidR="00BD2266" w:rsidRPr="007C0E65">
        <w:rPr>
          <w:sz w:val="20"/>
          <w:szCs w:val="20"/>
        </w:rPr>
        <w:t xml:space="preserve"> (Balıkesir ve çevresi DS 1993/IX: 3311); </w:t>
      </w:r>
      <w:proofErr w:type="spellStart"/>
      <w:r w:rsidR="00BD2266" w:rsidRPr="007C0E65">
        <w:rPr>
          <w:bCs/>
          <w:i/>
          <w:sz w:val="20"/>
          <w:szCs w:val="20"/>
        </w:rPr>
        <w:t>ököncük</w:t>
      </w:r>
      <w:proofErr w:type="spellEnd"/>
      <w:r w:rsidR="00BD2266" w:rsidRPr="007C0E65">
        <w:rPr>
          <w:sz w:val="20"/>
          <w:szCs w:val="20"/>
        </w:rPr>
        <w:t xml:space="preserve"> (</w:t>
      </w:r>
      <w:proofErr w:type="spellStart"/>
      <w:r w:rsidR="00BD2266" w:rsidRPr="007C0E65">
        <w:rPr>
          <w:sz w:val="20"/>
          <w:szCs w:val="20"/>
        </w:rPr>
        <w:t>Köprücek</w:t>
      </w:r>
      <w:proofErr w:type="spellEnd"/>
      <w:r w:rsidR="00BD2266" w:rsidRPr="007C0E65">
        <w:rPr>
          <w:sz w:val="20"/>
          <w:szCs w:val="20"/>
        </w:rPr>
        <w:t>-Kütahya</w:t>
      </w:r>
      <w:r w:rsidR="00F21A81" w:rsidRPr="007C0E65">
        <w:rPr>
          <w:sz w:val="20"/>
          <w:szCs w:val="20"/>
        </w:rPr>
        <w:t xml:space="preserve"> </w:t>
      </w:r>
      <w:r w:rsidR="00BD2266" w:rsidRPr="007C0E65">
        <w:rPr>
          <w:sz w:val="20"/>
          <w:szCs w:val="20"/>
        </w:rPr>
        <w:t xml:space="preserve">DS 1993/IX: 3325) </w:t>
      </w:r>
      <w:r w:rsidRPr="007C0E65">
        <w:rPr>
          <w:bCs/>
          <w:sz w:val="20"/>
          <w:szCs w:val="20"/>
        </w:rPr>
        <w:t>kelime</w:t>
      </w:r>
      <w:r w:rsidR="00BD2266" w:rsidRPr="007C0E65">
        <w:rPr>
          <w:bCs/>
          <w:sz w:val="20"/>
          <w:szCs w:val="20"/>
        </w:rPr>
        <w:t>leri</w:t>
      </w:r>
      <w:r w:rsidRPr="007C0E65">
        <w:rPr>
          <w:bCs/>
          <w:sz w:val="20"/>
          <w:szCs w:val="20"/>
        </w:rPr>
        <w:t xml:space="preserve">nin </w:t>
      </w:r>
      <w:r w:rsidR="00BD2266" w:rsidRPr="007C0E65">
        <w:rPr>
          <w:bCs/>
          <w:sz w:val="20"/>
          <w:szCs w:val="20"/>
        </w:rPr>
        <w:t xml:space="preserve">Anadolu ağızlarında </w:t>
      </w:r>
      <w:r w:rsidRPr="007C0E65">
        <w:rPr>
          <w:bCs/>
          <w:sz w:val="20"/>
          <w:szCs w:val="20"/>
        </w:rPr>
        <w:t>masal</w:t>
      </w:r>
      <w:r w:rsidR="00BD2266" w:rsidRPr="007C0E65">
        <w:rPr>
          <w:bCs/>
          <w:sz w:val="20"/>
          <w:szCs w:val="20"/>
        </w:rPr>
        <w:t>/öykü</w:t>
      </w:r>
      <w:r w:rsidRPr="007C0E65">
        <w:rPr>
          <w:bCs/>
          <w:sz w:val="20"/>
          <w:szCs w:val="20"/>
        </w:rPr>
        <w:t xml:space="preserve"> karşılığında kullanıldığı belirlenmiştir</w:t>
      </w:r>
      <w:r w:rsidR="00BD2266" w:rsidRPr="007C0E65">
        <w:rPr>
          <w:bCs/>
          <w:sz w:val="20"/>
          <w:szCs w:val="20"/>
        </w:rPr>
        <w:t>.</w:t>
      </w:r>
      <w:proofErr w:type="gramEnd"/>
    </w:p>
    <w:p w:rsidR="006360A3" w:rsidRPr="007C0E65" w:rsidRDefault="006360A3" w:rsidP="007C0E65">
      <w:pPr>
        <w:ind w:firstLine="708"/>
        <w:jc w:val="both"/>
        <w:rPr>
          <w:bCs/>
          <w:sz w:val="20"/>
          <w:szCs w:val="20"/>
        </w:rPr>
      </w:pPr>
      <w:r w:rsidRPr="007C0E65">
        <w:rPr>
          <w:bCs/>
          <w:sz w:val="20"/>
          <w:szCs w:val="20"/>
        </w:rPr>
        <w:t xml:space="preserve">Kelimenin Cumhuriyetin ilk yıllarında dilde sadeleşme hareketleri kapsamında tarihi lehçelerden tespit edilerek hikâye karşılığında kullanılması önerilmişse de yazı diline </w:t>
      </w:r>
      <w:r w:rsidR="00BD2266" w:rsidRPr="007C0E65">
        <w:rPr>
          <w:bCs/>
          <w:sz w:val="20"/>
          <w:szCs w:val="20"/>
        </w:rPr>
        <w:t>girmemiştir (</w:t>
      </w:r>
      <w:proofErr w:type="spellStart"/>
      <w:r w:rsidR="00BD2266" w:rsidRPr="007C0E65">
        <w:rPr>
          <w:bCs/>
          <w:sz w:val="20"/>
          <w:szCs w:val="20"/>
        </w:rPr>
        <w:t>Lewis</w:t>
      </w:r>
      <w:proofErr w:type="spellEnd"/>
      <w:r w:rsidR="00BD2266" w:rsidRPr="007C0E65">
        <w:rPr>
          <w:bCs/>
          <w:sz w:val="20"/>
          <w:szCs w:val="20"/>
        </w:rPr>
        <w:t xml:space="preserve"> 2007: 70). </w:t>
      </w:r>
    </w:p>
    <w:p w:rsidR="007A1B9A" w:rsidRPr="007C0E65" w:rsidRDefault="007A1B9A" w:rsidP="007C0E65">
      <w:pPr>
        <w:ind w:firstLine="708"/>
        <w:jc w:val="both"/>
        <w:rPr>
          <w:sz w:val="20"/>
          <w:szCs w:val="20"/>
        </w:rPr>
      </w:pPr>
      <w:r w:rsidRPr="007C0E65">
        <w:rPr>
          <w:b/>
          <w:bCs/>
          <w:sz w:val="20"/>
          <w:szCs w:val="20"/>
        </w:rPr>
        <w:t>4.</w:t>
      </w:r>
      <w:r w:rsidR="00BD2266" w:rsidRPr="007C0E65">
        <w:rPr>
          <w:b/>
          <w:bCs/>
          <w:sz w:val="20"/>
          <w:szCs w:val="20"/>
        </w:rPr>
        <w:t>4</w:t>
      </w:r>
      <w:r w:rsidRPr="007C0E65">
        <w:rPr>
          <w:b/>
          <w:bCs/>
          <w:sz w:val="20"/>
          <w:szCs w:val="20"/>
        </w:rPr>
        <w:t xml:space="preserve">. </w:t>
      </w:r>
      <w:proofErr w:type="spellStart"/>
      <w:r w:rsidRPr="007C0E65">
        <w:rPr>
          <w:b/>
          <w:bCs/>
          <w:sz w:val="20"/>
          <w:szCs w:val="20"/>
        </w:rPr>
        <w:t>Uzaklama</w:t>
      </w:r>
      <w:proofErr w:type="spellEnd"/>
      <w:r w:rsidRPr="007C0E65">
        <w:rPr>
          <w:b/>
          <w:bCs/>
          <w:sz w:val="20"/>
          <w:szCs w:val="20"/>
        </w:rPr>
        <w:t xml:space="preserve"> (</w:t>
      </w:r>
      <w:proofErr w:type="spellStart"/>
      <w:r w:rsidRPr="007C0E65">
        <w:rPr>
          <w:b/>
          <w:bCs/>
          <w:sz w:val="20"/>
          <w:szCs w:val="20"/>
        </w:rPr>
        <w:t>uzannama</w:t>
      </w:r>
      <w:proofErr w:type="spellEnd"/>
      <w:r w:rsidRPr="007C0E65">
        <w:rPr>
          <w:b/>
          <w:bCs/>
          <w:sz w:val="20"/>
          <w:szCs w:val="20"/>
        </w:rPr>
        <w:t xml:space="preserve">, </w:t>
      </w:r>
      <w:proofErr w:type="spellStart"/>
      <w:r w:rsidRPr="007C0E65">
        <w:rPr>
          <w:b/>
          <w:bCs/>
          <w:sz w:val="20"/>
          <w:szCs w:val="20"/>
        </w:rPr>
        <w:t>uzlama</w:t>
      </w:r>
      <w:proofErr w:type="spellEnd"/>
      <w:r w:rsidRPr="007C0E65">
        <w:rPr>
          <w:b/>
          <w:bCs/>
          <w:sz w:val="20"/>
          <w:szCs w:val="20"/>
        </w:rPr>
        <w:t xml:space="preserve"> (I), </w:t>
      </w:r>
      <w:proofErr w:type="spellStart"/>
      <w:r w:rsidRPr="007C0E65">
        <w:rPr>
          <w:b/>
          <w:bCs/>
          <w:sz w:val="20"/>
          <w:szCs w:val="20"/>
        </w:rPr>
        <w:t>uzunlama</w:t>
      </w:r>
      <w:proofErr w:type="spellEnd"/>
      <w:r w:rsidRPr="007C0E65">
        <w:rPr>
          <w:b/>
          <w:bCs/>
          <w:sz w:val="20"/>
          <w:szCs w:val="20"/>
        </w:rPr>
        <w:t>)</w:t>
      </w:r>
      <w:r w:rsidRPr="007C0E65">
        <w:rPr>
          <w:sz w:val="20"/>
          <w:szCs w:val="20"/>
        </w:rPr>
        <w:t xml:space="preserve"> </w:t>
      </w:r>
    </w:p>
    <w:p w:rsidR="004125DC" w:rsidRPr="007C0E65" w:rsidRDefault="004125DC" w:rsidP="007C0E65">
      <w:pPr>
        <w:ind w:firstLine="708"/>
        <w:jc w:val="both"/>
        <w:rPr>
          <w:sz w:val="20"/>
          <w:szCs w:val="20"/>
        </w:rPr>
      </w:pPr>
      <w:r w:rsidRPr="007C0E65">
        <w:rPr>
          <w:i/>
          <w:sz w:val="20"/>
          <w:szCs w:val="20"/>
        </w:rPr>
        <w:t>Kulaktan kulağa nakledilerek zamanımıza kadar gelen ve olağanüstü maceralarla, kahramanlıklarla süslenmiş olan hayalî hikâye</w:t>
      </w:r>
      <w:r w:rsidRPr="007C0E65">
        <w:rPr>
          <w:sz w:val="20"/>
          <w:szCs w:val="20"/>
        </w:rPr>
        <w:t xml:space="preserve"> (KAL) şeklinde tanımlanan masallarda zaman </w:t>
      </w:r>
      <w:r w:rsidRPr="007C0E65">
        <w:rPr>
          <w:i/>
          <w:sz w:val="20"/>
          <w:szCs w:val="20"/>
        </w:rPr>
        <w:t>bilinmeyen, belirsiz, farazî, uzak bir zamandır</w:t>
      </w:r>
      <w:r w:rsidRPr="007C0E65">
        <w:rPr>
          <w:sz w:val="20"/>
          <w:szCs w:val="20"/>
        </w:rPr>
        <w:t xml:space="preserve">. Masalın bu adlandırma biçiminin </w:t>
      </w:r>
      <w:r w:rsidR="006C424D" w:rsidRPr="007C0E65">
        <w:rPr>
          <w:sz w:val="20"/>
          <w:szCs w:val="20"/>
        </w:rPr>
        <w:t>semantik</w:t>
      </w:r>
      <w:r w:rsidRPr="007C0E65">
        <w:rPr>
          <w:sz w:val="20"/>
          <w:szCs w:val="20"/>
        </w:rPr>
        <w:t xml:space="preserve"> özelliğiyle ilintili olduğunu söyleyebiliriz. </w:t>
      </w:r>
    </w:p>
    <w:p w:rsidR="00E904CB" w:rsidRPr="007C0E65" w:rsidRDefault="00E904CB" w:rsidP="007C0E65">
      <w:pPr>
        <w:ind w:firstLine="708"/>
        <w:jc w:val="both"/>
        <w:rPr>
          <w:sz w:val="20"/>
          <w:szCs w:val="20"/>
        </w:rPr>
      </w:pPr>
      <w:r w:rsidRPr="007C0E65">
        <w:rPr>
          <w:sz w:val="20"/>
          <w:szCs w:val="20"/>
        </w:rPr>
        <w:t>Uz</w:t>
      </w:r>
      <w:r w:rsidR="00240128" w:rsidRPr="007C0E65">
        <w:rPr>
          <w:sz w:val="20"/>
          <w:szCs w:val="20"/>
        </w:rPr>
        <w:t>,</w:t>
      </w:r>
      <w:r w:rsidRPr="007C0E65">
        <w:rPr>
          <w:sz w:val="20"/>
          <w:szCs w:val="20"/>
        </w:rPr>
        <w:t xml:space="preserve"> </w:t>
      </w:r>
      <w:r w:rsidR="00240128" w:rsidRPr="007C0E65">
        <w:rPr>
          <w:sz w:val="20"/>
          <w:szCs w:val="20"/>
        </w:rPr>
        <w:t>“</w:t>
      </w:r>
      <w:r w:rsidRPr="007C0E65">
        <w:rPr>
          <w:sz w:val="20"/>
          <w:szCs w:val="20"/>
        </w:rPr>
        <w:t>masallarda az gitti uz gitti tekerlemesinde uzak anlamında kullanılır</w:t>
      </w:r>
      <w:r w:rsidR="00240128" w:rsidRPr="007C0E65">
        <w:rPr>
          <w:sz w:val="20"/>
          <w:szCs w:val="20"/>
        </w:rPr>
        <w:t>”</w:t>
      </w:r>
      <w:r w:rsidRPr="007C0E65">
        <w:rPr>
          <w:sz w:val="20"/>
          <w:szCs w:val="20"/>
        </w:rPr>
        <w:t xml:space="preserve"> </w:t>
      </w:r>
      <w:r w:rsidR="00240128" w:rsidRPr="007C0E65">
        <w:rPr>
          <w:sz w:val="20"/>
          <w:szCs w:val="20"/>
        </w:rPr>
        <w:t>(</w:t>
      </w:r>
      <w:proofErr w:type="spellStart"/>
      <w:r w:rsidR="00240128" w:rsidRPr="007C0E65">
        <w:rPr>
          <w:sz w:val="20"/>
          <w:szCs w:val="20"/>
        </w:rPr>
        <w:t>Gülensoy</w:t>
      </w:r>
      <w:proofErr w:type="spellEnd"/>
      <w:r w:rsidR="00240128" w:rsidRPr="007C0E65">
        <w:rPr>
          <w:sz w:val="20"/>
          <w:szCs w:val="20"/>
        </w:rPr>
        <w:t xml:space="preserve"> 2007/II:982) </w:t>
      </w:r>
      <w:r w:rsidRPr="007C0E65">
        <w:rPr>
          <w:sz w:val="20"/>
          <w:szCs w:val="20"/>
        </w:rPr>
        <w:t xml:space="preserve">kökünden türediğini düşündüğümüz </w:t>
      </w:r>
      <w:proofErr w:type="spellStart"/>
      <w:r w:rsidRPr="007C0E65">
        <w:rPr>
          <w:i/>
          <w:sz w:val="20"/>
          <w:szCs w:val="20"/>
        </w:rPr>
        <w:t>uzaklama</w:t>
      </w:r>
      <w:proofErr w:type="spellEnd"/>
      <w:r w:rsidRPr="007C0E65">
        <w:rPr>
          <w:sz w:val="20"/>
          <w:szCs w:val="20"/>
        </w:rPr>
        <w:t xml:space="preserve"> kelimesinin Anadolu ağızlarında yine kökteş olan </w:t>
      </w:r>
      <w:proofErr w:type="spellStart"/>
      <w:r w:rsidRPr="007C0E65">
        <w:rPr>
          <w:i/>
          <w:sz w:val="20"/>
          <w:szCs w:val="20"/>
        </w:rPr>
        <w:t>uzunnama</w:t>
      </w:r>
      <w:proofErr w:type="spellEnd"/>
      <w:r w:rsidR="00240128" w:rsidRPr="007C0E65">
        <w:rPr>
          <w:i/>
          <w:sz w:val="20"/>
          <w:szCs w:val="20"/>
        </w:rPr>
        <w:t xml:space="preserve"> (u-z</w:t>
      </w:r>
      <w:r w:rsidR="00240128" w:rsidRPr="007C0E65">
        <w:rPr>
          <w:rStyle w:val="DipnotBavurusu"/>
          <w:i/>
          <w:sz w:val="20"/>
          <w:szCs w:val="20"/>
        </w:rPr>
        <w:footnoteReference w:id="21"/>
      </w:r>
      <w:r w:rsidR="00240128" w:rsidRPr="007C0E65">
        <w:rPr>
          <w:i/>
          <w:sz w:val="20"/>
          <w:szCs w:val="20"/>
        </w:rPr>
        <w:t>+(u)</w:t>
      </w:r>
      <w:proofErr w:type="spellStart"/>
      <w:r w:rsidR="00240128" w:rsidRPr="007C0E65">
        <w:rPr>
          <w:i/>
          <w:sz w:val="20"/>
          <w:szCs w:val="20"/>
        </w:rPr>
        <w:t>n+l</w:t>
      </w:r>
      <w:proofErr w:type="spellEnd"/>
      <w:r w:rsidR="00240128" w:rsidRPr="007C0E65">
        <w:rPr>
          <w:i/>
          <w:sz w:val="20"/>
          <w:szCs w:val="20"/>
        </w:rPr>
        <w:t>(~n)a-</w:t>
      </w:r>
      <w:proofErr w:type="spellStart"/>
      <w:r w:rsidR="00240128" w:rsidRPr="007C0E65">
        <w:rPr>
          <w:i/>
          <w:sz w:val="20"/>
          <w:szCs w:val="20"/>
        </w:rPr>
        <w:t>ma</w:t>
      </w:r>
      <w:proofErr w:type="spellEnd"/>
      <w:r w:rsidR="00240128" w:rsidRPr="007C0E65">
        <w:rPr>
          <w:i/>
          <w:sz w:val="20"/>
          <w:szCs w:val="20"/>
        </w:rPr>
        <w:t>)</w:t>
      </w:r>
      <w:r w:rsidRPr="007C0E65">
        <w:rPr>
          <w:i/>
          <w:sz w:val="20"/>
          <w:szCs w:val="20"/>
        </w:rPr>
        <w:t xml:space="preserve">, </w:t>
      </w:r>
      <w:proofErr w:type="spellStart"/>
      <w:r w:rsidRPr="007C0E65">
        <w:rPr>
          <w:i/>
          <w:sz w:val="20"/>
          <w:szCs w:val="20"/>
        </w:rPr>
        <w:t>uzlama</w:t>
      </w:r>
      <w:proofErr w:type="spellEnd"/>
      <w:r w:rsidR="00240128" w:rsidRPr="007C0E65">
        <w:rPr>
          <w:i/>
          <w:sz w:val="20"/>
          <w:szCs w:val="20"/>
        </w:rPr>
        <w:t xml:space="preserve"> (&lt;</w:t>
      </w:r>
      <w:proofErr w:type="spellStart"/>
      <w:r w:rsidR="00240128" w:rsidRPr="007C0E65">
        <w:rPr>
          <w:i/>
          <w:sz w:val="20"/>
          <w:szCs w:val="20"/>
        </w:rPr>
        <w:t>uz+la-ma</w:t>
      </w:r>
      <w:proofErr w:type="spellEnd"/>
      <w:r w:rsidR="00240128" w:rsidRPr="007C0E65">
        <w:rPr>
          <w:i/>
          <w:sz w:val="20"/>
          <w:szCs w:val="20"/>
        </w:rPr>
        <w:t>)</w:t>
      </w:r>
      <w:r w:rsidRPr="007C0E65">
        <w:rPr>
          <w:i/>
          <w:sz w:val="20"/>
          <w:szCs w:val="20"/>
        </w:rPr>
        <w:t xml:space="preserve">, </w:t>
      </w:r>
      <w:proofErr w:type="spellStart"/>
      <w:r w:rsidRPr="007C0E65">
        <w:rPr>
          <w:i/>
          <w:sz w:val="20"/>
          <w:szCs w:val="20"/>
        </w:rPr>
        <w:t>uzunlama</w:t>
      </w:r>
      <w:proofErr w:type="spellEnd"/>
      <w:r w:rsidRPr="007C0E65">
        <w:rPr>
          <w:sz w:val="20"/>
          <w:szCs w:val="20"/>
        </w:rPr>
        <w:t xml:space="preserve"> </w:t>
      </w:r>
      <w:r w:rsidR="00240128" w:rsidRPr="007C0E65">
        <w:rPr>
          <w:i/>
          <w:sz w:val="20"/>
          <w:szCs w:val="20"/>
        </w:rPr>
        <w:t>(u-z+(u)</w:t>
      </w:r>
      <w:proofErr w:type="spellStart"/>
      <w:r w:rsidR="00240128" w:rsidRPr="007C0E65">
        <w:rPr>
          <w:i/>
          <w:sz w:val="20"/>
          <w:szCs w:val="20"/>
        </w:rPr>
        <w:t>n+la-ma</w:t>
      </w:r>
      <w:proofErr w:type="spellEnd"/>
      <w:r w:rsidR="00240128" w:rsidRPr="007C0E65">
        <w:rPr>
          <w:i/>
          <w:sz w:val="20"/>
          <w:szCs w:val="20"/>
        </w:rPr>
        <w:t>)</w:t>
      </w:r>
      <w:r w:rsidR="00240128" w:rsidRPr="007C0E65">
        <w:rPr>
          <w:sz w:val="20"/>
          <w:szCs w:val="20"/>
        </w:rPr>
        <w:t xml:space="preserve"> </w:t>
      </w:r>
      <w:r w:rsidRPr="007C0E65">
        <w:rPr>
          <w:sz w:val="20"/>
          <w:szCs w:val="20"/>
        </w:rPr>
        <w:t xml:space="preserve">şekilleri de belirlenmiştir. </w:t>
      </w:r>
      <w:proofErr w:type="spellStart"/>
      <w:r w:rsidRPr="007C0E65">
        <w:rPr>
          <w:sz w:val="20"/>
          <w:szCs w:val="20"/>
        </w:rPr>
        <w:t>Gülensoy</w:t>
      </w:r>
      <w:proofErr w:type="spellEnd"/>
      <w:r w:rsidRPr="007C0E65">
        <w:rPr>
          <w:sz w:val="20"/>
          <w:szCs w:val="20"/>
        </w:rPr>
        <w:t xml:space="preserve">, uz maddesinde, kelimeyi isim olarak </w:t>
      </w:r>
      <w:r w:rsidRPr="007C0E65">
        <w:rPr>
          <w:i/>
          <w:sz w:val="20"/>
          <w:szCs w:val="20"/>
        </w:rPr>
        <w:t>uzak</w:t>
      </w:r>
      <w:r w:rsidRPr="007C0E65">
        <w:rPr>
          <w:sz w:val="20"/>
          <w:szCs w:val="20"/>
        </w:rPr>
        <w:t xml:space="preserve"> kelimesinin kökü almış, uzak maddesinde ise kelimenin kökünün şüpheli olduğunu ifade etmek için yıldızlı </w:t>
      </w:r>
      <w:proofErr w:type="gramStart"/>
      <w:r w:rsidRPr="007C0E65">
        <w:rPr>
          <w:sz w:val="20"/>
          <w:szCs w:val="20"/>
        </w:rPr>
        <w:t>(</w:t>
      </w:r>
      <w:proofErr w:type="gramEnd"/>
      <w:r w:rsidRPr="007C0E65">
        <w:rPr>
          <w:sz w:val="20"/>
          <w:szCs w:val="20"/>
        </w:rPr>
        <w:t>&lt;*uz-a-k</w:t>
      </w:r>
      <w:r w:rsidR="009E169D" w:rsidRPr="007C0E65">
        <w:rPr>
          <w:sz w:val="20"/>
          <w:szCs w:val="20"/>
        </w:rPr>
        <w:t xml:space="preserve">; &lt;OT. uza “geçmiş </w:t>
      </w:r>
      <w:proofErr w:type="spellStart"/>
      <w:r w:rsidR="009E169D" w:rsidRPr="007C0E65">
        <w:rPr>
          <w:sz w:val="20"/>
          <w:szCs w:val="20"/>
        </w:rPr>
        <w:t>zaman”+k</w:t>
      </w:r>
      <w:proofErr w:type="spellEnd"/>
      <w:proofErr w:type="gramStart"/>
      <w:r w:rsidRPr="007C0E65">
        <w:rPr>
          <w:sz w:val="20"/>
          <w:szCs w:val="20"/>
        </w:rPr>
        <w:t>)</w:t>
      </w:r>
      <w:proofErr w:type="gramEnd"/>
      <w:r w:rsidRPr="007C0E65">
        <w:rPr>
          <w:sz w:val="20"/>
          <w:szCs w:val="20"/>
        </w:rPr>
        <w:t xml:space="preserve"> tahlil</w:t>
      </w:r>
      <w:r w:rsidR="00240128" w:rsidRPr="007C0E65">
        <w:rPr>
          <w:sz w:val="20"/>
          <w:szCs w:val="20"/>
        </w:rPr>
        <w:t>le göstermiştir</w:t>
      </w:r>
      <w:r w:rsidRPr="007C0E65">
        <w:rPr>
          <w:sz w:val="20"/>
          <w:szCs w:val="20"/>
        </w:rPr>
        <w:t xml:space="preserve"> (</w:t>
      </w:r>
      <w:proofErr w:type="spellStart"/>
      <w:r w:rsidRPr="007C0E65">
        <w:rPr>
          <w:sz w:val="20"/>
          <w:szCs w:val="20"/>
        </w:rPr>
        <w:t>Gülensoy</w:t>
      </w:r>
      <w:proofErr w:type="spellEnd"/>
      <w:r w:rsidRPr="007C0E65">
        <w:rPr>
          <w:sz w:val="20"/>
          <w:szCs w:val="20"/>
        </w:rPr>
        <w:t xml:space="preserve"> 2007/II:982). </w:t>
      </w:r>
    </w:p>
    <w:p w:rsidR="006C424D" w:rsidRPr="007C0E65" w:rsidRDefault="006C424D" w:rsidP="007C0E65">
      <w:pPr>
        <w:ind w:firstLine="708"/>
        <w:jc w:val="both"/>
        <w:rPr>
          <w:sz w:val="20"/>
          <w:szCs w:val="20"/>
        </w:rPr>
      </w:pPr>
      <w:proofErr w:type="spellStart"/>
      <w:r w:rsidRPr="007C0E65">
        <w:rPr>
          <w:sz w:val="20"/>
          <w:szCs w:val="20"/>
        </w:rPr>
        <w:t>DS’nde</w:t>
      </w:r>
      <w:proofErr w:type="spellEnd"/>
      <w:r w:rsidRPr="007C0E65">
        <w:rPr>
          <w:sz w:val="20"/>
          <w:szCs w:val="20"/>
        </w:rPr>
        <w:t xml:space="preserve"> kelimelerin kullanıldığı yerler şuralardır: </w:t>
      </w:r>
    </w:p>
    <w:p w:rsidR="00923E5A" w:rsidRPr="007C0E65" w:rsidRDefault="00923E5A" w:rsidP="007C0E65">
      <w:pPr>
        <w:ind w:firstLine="708"/>
        <w:jc w:val="both"/>
        <w:rPr>
          <w:sz w:val="20"/>
          <w:szCs w:val="20"/>
        </w:rPr>
      </w:pPr>
      <w:proofErr w:type="spellStart"/>
      <w:r w:rsidRPr="007C0E65">
        <w:rPr>
          <w:b/>
          <w:sz w:val="20"/>
          <w:szCs w:val="20"/>
        </w:rPr>
        <w:t>Uzaklama</w:t>
      </w:r>
      <w:proofErr w:type="spellEnd"/>
      <w:r w:rsidR="00EB7911" w:rsidRPr="007C0E65">
        <w:rPr>
          <w:sz w:val="20"/>
          <w:szCs w:val="20"/>
        </w:rPr>
        <w:t xml:space="preserve"> </w:t>
      </w:r>
      <w:r w:rsidR="006C424D" w:rsidRPr="007C0E65">
        <w:rPr>
          <w:sz w:val="20"/>
          <w:szCs w:val="20"/>
        </w:rPr>
        <w:t>(Niksar Tokat-DS 1993/XI: 4053)</w:t>
      </w:r>
    </w:p>
    <w:p w:rsidR="007A1B9A" w:rsidRPr="007C0E65" w:rsidRDefault="007A1B9A" w:rsidP="007C0E65">
      <w:pPr>
        <w:jc w:val="both"/>
        <w:rPr>
          <w:sz w:val="20"/>
          <w:szCs w:val="20"/>
        </w:rPr>
      </w:pPr>
      <w:r w:rsidRPr="007C0E65">
        <w:rPr>
          <w:sz w:val="20"/>
          <w:szCs w:val="20"/>
        </w:rPr>
        <w:tab/>
      </w:r>
      <w:proofErr w:type="spellStart"/>
      <w:r w:rsidRPr="007C0E65">
        <w:rPr>
          <w:b/>
          <w:sz w:val="20"/>
          <w:szCs w:val="20"/>
        </w:rPr>
        <w:t>Uzunnama</w:t>
      </w:r>
      <w:proofErr w:type="spellEnd"/>
      <w:r w:rsidRPr="007C0E65">
        <w:rPr>
          <w:sz w:val="20"/>
          <w:szCs w:val="20"/>
        </w:rPr>
        <w:t xml:space="preserve"> (</w:t>
      </w:r>
      <w:proofErr w:type="spellStart"/>
      <w:r w:rsidRPr="007C0E65">
        <w:rPr>
          <w:sz w:val="20"/>
          <w:szCs w:val="20"/>
        </w:rPr>
        <w:t>Karabüzey</w:t>
      </w:r>
      <w:proofErr w:type="spellEnd"/>
      <w:r w:rsidRPr="007C0E65">
        <w:rPr>
          <w:sz w:val="20"/>
          <w:szCs w:val="20"/>
        </w:rPr>
        <w:t xml:space="preserve"> *Araç</w:t>
      </w:r>
      <w:r w:rsidR="00F21A81" w:rsidRPr="007C0E65">
        <w:rPr>
          <w:sz w:val="20"/>
          <w:szCs w:val="20"/>
        </w:rPr>
        <w:t xml:space="preserve"> </w:t>
      </w:r>
      <w:r w:rsidRPr="007C0E65">
        <w:rPr>
          <w:sz w:val="20"/>
          <w:szCs w:val="20"/>
        </w:rPr>
        <w:t>K</w:t>
      </w:r>
      <w:r w:rsidR="00DE74AB" w:rsidRPr="007C0E65">
        <w:rPr>
          <w:sz w:val="20"/>
          <w:szCs w:val="20"/>
        </w:rPr>
        <w:t>ar</w:t>
      </w:r>
      <w:r w:rsidRPr="007C0E65">
        <w:rPr>
          <w:sz w:val="20"/>
          <w:szCs w:val="20"/>
        </w:rPr>
        <w:t xml:space="preserve">s; </w:t>
      </w:r>
      <w:proofErr w:type="spellStart"/>
      <w:r w:rsidRPr="007C0E65">
        <w:rPr>
          <w:sz w:val="20"/>
          <w:szCs w:val="20"/>
        </w:rPr>
        <w:t>Yazıköy</w:t>
      </w:r>
      <w:proofErr w:type="spellEnd"/>
      <w:r w:rsidRPr="007C0E65">
        <w:rPr>
          <w:sz w:val="20"/>
          <w:szCs w:val="20"/>
        </w:rPr>
        <w:t xml:space="preserve"> *Safranbolu-Z</w:t>
      </w:r>
      <w:r w:rsidR="00DE74AB" w:rsidRPr="007C0E65">
        <w:rPr>
          <w:sz w:val="20"/>
          <w:szCs w:val="20"/>
        </w:rPr>
        <w:t>onguldak</w:t>
      </w:r>
      <w:r w:rsidRPr="007C0E65">
        <w:rPr>
          <w:sz w:val="20"/>
          <w:szCs w:val="20"/>
        </w:rPr>
        <w:t>; K</w:t>
      </w:r>
      <w:r w:rsidR="00DE74AB" w:rsidRPr="007C0E65">
        <w:rPr>
          <w:sz w:val="20"/>
          <w:szCs w:val="20"/>
        </w:rPr>
        <w:t>ar</w:t>
      </w:r>
      <w:r w:rsidRPr="007C0E65">
        <w:rPr>
          <w:sz w:val="20"/>
          <w:szCs w:val="20"/>
        </w:rPr>
        <w:t>s Köyleri</w:t>
      </w:r>
      <w:r w:rsidR="006C424D" w:rsidRPr="007C0E65">
        <w:rPr>
          <w:sz w:val="20"/>
          <w:szCs w:val="20"/>
        </w:rPr>
        <w:t xml:space="preserve"> DS 1993/XI: 4053</w:t>
      </w:r>
      <w:r w:rsidRPr="007C0E65">
        <w:rPr>
          <w:sz w:val="20"/>
          <w:szCs w:val="20"/>
        </w:rPr>
        <w:t>)</w:t>
      </w:r>
    </w:p>
    <w:p w:rsidR="007A1B9A" w:rsidRPr="007C0E65" w:rsidRDefault="007A1B9A" w:rsidP="007C0E65">
      <w:pPr>
        <w:jc w:val="both"/>
        <w:rPr>
          <w:sz w:val="20"/>
          <w:szCs w:val="20"/>
        </w:rPr>
      </w:pPr>
      <w:r w:rsidRPr="007C0E65">
        <w:rPr>
          <w:sz w:val="20"/>
          <w:szCs w:val="20"/>
        </w:rPr>
        <w:tab/>
      </w:r>
      <w:proofErr w:type="spellStart"/>
      <w:r w:rsidRPr="007C0E65">
        <w:rPr>
          <w:b/>
          <w:sz w:val="20"/>
          <w:szCs w:val="20"/>
        </w:rPr>
        <w:t>Uzlama</w:t>
      </w:r>
      <w:proofErr w:type="spellEnd"/>
      <w:r w:rsidRPr="007C0E65">
        <w:rPr>
          <w:sz w:val="20"/>
          <w:szCs w:val="20"/>
        </w:rPr>
        <w:t xml:space="preserve"> </w:t>
      </w:r>
      <w:r w:rsidRPr="007C0E65">
        <w:rPr>
          <w:b/>
          <w:sz w:val="20"/>
          <w:szCs w:val="20"/>
        </w:rPr>
        <w:t>(I)</w:t>
      </w:r>
      <w:r w:rsidRPr="007C0E65">
        <w:rPr>
          <w:sz w:val="20"/>
          <w:szCs w:val="20"/>
        </w:rPr>
        <w:t xml:space="preserve"> (Saylan-Or</w:t>
      </w:r>
      <w:r w:rsidR="00DE74AB" w:rsidRPr="007C0E65">
        <w:rPr>
          <w:sz w:val="20"/>
          <w:szCs w:val="20"/>
        </w:rPr>
        <w:t>du</w:t>
      </w:r>
      <w:r w:rsidR="006C424D" w:rsidRPr="007C0E65">
        <w:rPr>
          <w:sz w:val="20"/>
          <w:szCs w:val="20"/>
        </w:rPr>
        <w:t xml:space="preserve"> DS 1993/XI: 4053</w:t>
      </w:r>
      <w:r w:rsidRPr="007C0E65">
        <w:rPr>
          <w:sz w:val="20"/>
          <w:szCs w:val="20"/>
        </w:rPr>
        <w:t>)</w:t>
      </w:r>
    </w:p>
    <w:p w:rsidR="007A1B9A" w:rsidRPr="007C0E65" w:rsidRDefault="007A1B9A" w:rsidP="007C0E65">
      <w:pPr>
        <w:jc w:val="both"/>
        <w:rPr>
          <w:sz w:val="20"/>
          <w:szCs w:val="20"/>
        </w:rPr>
      </w:pPr>
      <w:r w:rsidRPr="007C0E65">
        <w:rPr>
          <w:sz w:val="20"/>
          <w:szCs w:val="20"/>
        </w:rPr>
        <w:tab/>
      </w:r>
      <w:proofErr w:type="spellStart"/>
      <w:r w:rsidRPr="007C0E65">
        <w:rPr>
          <w:b/>
          <w:sz w:val="20"/>
          <w:szCs w:val="20"/>
        </w:rPr>
        <w:t>Uzunlama</w:t>
      </w:r>
      <w:proofErr w:type="spellEnd"/>
      <w:r w:rsidRPr="007C0E65">
        <w:rPr>
          <w:sz w:val="20"/>
          <w:szCs w:val="20"/>
        </w:rPr>
        <w:t xml:space="preserve"> (</w:t>
      </w:r>
      <w:proofErr w:type="spellStart"/>
      <w:r w:rsidRPr="007C0E65">
        <w:rPr>
          <w:sz w:val="20"/>
          <w:szCs w:val="20"/>
        </w:rPr>
        <w:t>Kanarı</w:t>
      </w:r>
      <w:proofErr w:type="spellEnd"/>
      <w:r w:rsidRPr="007C0E65">
        <w:rPr>
          <w:sz w:val="20"/>
          <w:szCs w:val="20"/>
        </w:rPr>
        <w:t xml:space="preserve">, </w:t>
      </w:r>
      <w:proofErr w:type="spellStart"/>
      <w:r w:rsidRPr="007C0E65">
        <w:rPr>
          <w:sz w:val="20"/>
          <w:szCs w:val="20"/>
        </w:rPr>
        <w:t>Yazıköy</w:t>
      </w:r>
      <w:proofErr w:type="spellEnd"/>
      <w:r w:rsidRPr="007C0E65">
        <w:rPr>
          <w:sz w:val="20"/>
          <w:szCs w:val="20"/>
        </w:rPr>
        <w:t xml:space="preserve"> *Safranbolu-Z</w:t>
      </w:r>
      <w:r w:rsidR="00DE74AB" w:rsidRPr="007C0E65">
        <w:rPr>
          <w:sz w:val="20"/>
          <w:szCs w:val="20"/>
        </w:rPr>
        <w:t>onguldak</w:t>
      </w:r>
      <w:r w:rsidR="006C424D" w:rsidRPr="007C0E65">
        <w:rPr>
          <w:sz w:val="20"/>
          <w:szCs w:val="20"/>
        </w:rPr>
        <w:t>- DS 1993/XI: 4053</w:t>
      </w:r>
      <w:r w:rsidRPr="007C0E65">
        <w:rPr>
          <w:sz w:val="20"/>
          <w:szCs w:val="20"/>
        </w:rPr>
        <w:t>)</w:t>
      </w:r>
    </w:p>
    <w:p w:rsidR="00D43320" w:rsidRPr="007C0E65" w:rsidRDefault="007A1B9A" w:rsidP="007C0E65">
      <w:pPr>
        <w:ind w:firstLine="708"/>
        <w:jc w:val="both"/>
        <w:rPr>
          <w:b/>
          <w:bCs/>
          <w:sz w:val="20"/>
          <w:szCs w:val="20"/>
        </w:rPr>
      </w:pPr>
      <w:r w:rsidRPr="007C0E65">
        <w:rPr>
          <w:b/>
          <w:bCs/>
          <w:sz w:val="20"/>
          <w:szCs w:val="20"/>
        </w:rPr>
        <w:t>4.</w:t>
      </w:r>
      <w:r w:rsidR="00BD2266" w:rsidRPr="007C0E65">
        <w:rPr>
          <w:b/>
          <w:bCs/>
          <w:sz w:val="20"/>
          <w:szCs w:val="20"/>
        </w:rPr>
        <w:t>5</w:t>
      </w:r>
      <w:r w:rsidRPr="007C0E65">
        <w:rPr>
          <w:b/>
          <w:bCs/>
          <w:sz w:val="20"/>
          <w:szCs w:val="20"/>
        </w:rPr>
        <w:t>. Yalan yarıştırması</w:t>
      </w:r>
    </w:p>
    <w:p w:rsidR="00D43320" w:rsidRPr="007C0E65" w:rsidRDefault="00D43320" w:rsidP="007C0E65">
      <w:pPr>
        <w:ind w:firstLine="708"/>
        <w:jc w:val="both"/>
        <w:rPr>
          <w:b/>
          <w:bCs/>
          <w:sz w:val="20"/>
          <w:szCs w:val="20"/>
        </w:rPr>
      </w:pPr>
      <w:r w:rsidRPr="007C0E65">
        <w:rPr>
          <w:bCs/>
          <w:sz w:val="20"/>
          <w:szCs w:val="20"/>
        </w:rPr>
        <w:t xml:space="preserve">Masal karşılığında tespit edilen adlandırma </w:t>
      </w:r>
      <w:proofErr w:type="spellStart"/>
      <w:r w:rsidRPr="007C0E65">
        <w:rPr>
          <w:bCs/>
          <w:sz w:val="20"/>
          <w:szCs w:val="20"/>
        </w:rPr>
        <w:t>DS’ne</w:t>
      </w:r>
      <w:proofErr w:type="spellEnd"/>
      <w:r w:rsidRPr="007C0E65">
        <w:rPr>
          <w:bCs/>
          <w:sz w:val="20"/>
          <w:szCs w:val="20"/>
        </w:rPr>
        <w:t xml:space="preserve"> sadece Zonguldak-</w:t>
      </w:r>
      <w:proofErr w:type="spellStart"/>
      <w:r w:rsidRPr="007C0E65">
        <w:rPr>
          <w:bCs/>
          <w:sz w:val="20"/>
          <w:szCs w:val="20"/>
        </w:rPr>
        <w:t>Balkur</w:t>
      </w:r>
      <w:proofErr w:type="spellEnd"/>
      <w:r w:rsidRPr="007C0E65">
        <w:rPr>
          <w:bCs/>
          <w:sz w:val="20"/>
          <w:szCs w:val="20"/>
        </w:rPr>
        <w:t xml:space="preserve"> yöresinde saptanmıştır</w:t>
      </w:r>
      <w:r w:rsidRPr="007C0E65">
        <w:rPr>
          <w:b/>
          <w:bCs/>
          <w:sz w:val="20"/>
          <w:szCs w:val="20"/>
        </w:rPr>
        <w:t xml:space="preserve"> </w:t>
      </w:r>
      <w:r w:rsidRPr="007C0E65">
        <w:rPr>
          <w:sz w:val="20"/>
          <w:szCs w:val="20"/>
        </w:rPr>
        <w:t>(</w:t>
      </w:r>
      <w:proofErr w:type="spellStart"/>
      <w:r w:rsidRPr="007C0E65">
        <w:rPr>
          <w:sz w:val="20"/>
          <w:szCs w:val="20"/>
        </w:rPr>
        <w:t>Yakademirciler</w:t>
      </w:r>
      <w:proofErr w:type="spellEnd"/>
      <w:r w:rsidRPr="007C0E65">
        <w:rPr>
          <w:sz w:val="20"/>
          <w:szCs w:val="20"/>
        </w:rPr>
        <w:t xml:space="preserve"> *</w:t>
      </w:r>
      <w:proofErr w:type="spellStart"/>
      <w:r w:rsidRPr="007C0E65">
        <w:rPr>
          <w:sz w:val="20"/>
          <w:szCs w:val="20"/>
        </w:rPr>
        <w:t>Balkur</w:t>
      </w:r>
      <w:proofErr w:type="spellEnd"/>
      <w:r w:rsidRPr="007C0E65">
        <w:rPr>
          <w:sz w:val="20"/>
          <w:szCs w:val="20"/>
        </w:rPr>
        <w:t>-Zonguldak) (DS 1993/XI: 4140)</w:t>
      </w:r>
      <w:r w:rsidRPr="007C0E65">
        <w:rPr>
          <w:b/>
          <w:bCs/>
          <w:sz w:val="20"/>
          <w:szCs w:val="20"/>
        </w:rPr>
        <w:t xml:space="preserve">. </w:t>
      </w:r>
    </w:p>
    <w:p w:rsidR="00D43320" w:rsidRPr="007C0E65" w:rsidRDefault="00D449E0" w:rsidP="007C0E65">
      <w:pPr>
        <w:ind w:firstLine="708"/>
        <w:jc w:val="both"/>
        <w:rPr>
          <w:b/>
          <w:bCs/>
          <w:sz w:val="20"/>
          <w:szCs w:val="20"/>
        </w:rPr>
      </w:pPr>
      <w:proofErr w:type="spellStart"/>
      <w:r w:rsidRPr="007C0E65">
        <w:rPr>
          <w:bCs/>
          <w:i/>
          <w:sz w:val="20"/>
          <w:szCs w:val="20"/>
        </w:rPr>
        <w:t>U</w:t>
      </w:r>
      <w:r w:rsidR="00D43320" w:rsidRPr="007C0E65">
        <w:rPr>
          <w:bCs/>
          <w:i/>
          <w:sz w:val="20"/>
          <w:szCs w:val="20"/>
        </w:rPr>
        <w:t>zaklama</w:t>
      </w:r>
      <w:r w:rsidR="008550E8" w:rsidRPr="007C0E65">
        <w:rPr>
          <w:bCs/>
          <w:i/>
          <w:sz w:val="20"/>
          <w:szCs w:val="20"/>
        </w:rPr>
        <w:t>’</w:t>
      </w:r>
      <w:r w:rsidR="00D43320" w:rsidRPr="007C0E65">
        <w:rPr>
          <w:bCs/>
          <w:i/>
          <w:sz w:val="20"/>
          <w:szCs w:val="20"/>
        </w:rPr>
        <w:t>da</w:t>
      </w:r>
      <w:proofErr w:type="spellEnd"/>
      <w:r w:rsidR="00D43320" w:rsidRPr="007C0E65">
        <w:rPr>
          <w:bCs/>
          <w:sz w:val="20"/>
          <w:szCs w:val="20"/>
        </w:rPr>
        <w:t xml:space="preserve"> olduğu gibi kelimenin semantik özelliği ile ilgili bir adlandırma biçimi olduğunu düşünebiliriz. Masalların olay örgüsünün farazî olması bunu düşündürmektedir. </w:t>
      </w:r>
      <w:r w:rsidR="00D43320" w:rsidRPr="007C0E65">
        <w:rPr>
          <w:bCs/>
          <w:i/>
          <w:sz w:val="20"/>
          <w:szCs w:val="20"/>
        </w:rPr>
        <w:t>Yarıştırma</w:t>
      </w:r>
      <w:r w:rsidR="00D43320" w:rsidRPr="007C0E65">
        <w:rPr>
          <w:bCs/>
          <w:sz w:val="20"/>
          <w:szCs w:val="20"/>
        </w:rPr>
        <w:t xml:space="preserve"> kelimesi ise </w:t>
      </w:r>
      <w:r w:rsidR="00D43320" w:rsidRPr="007C0E65">
        <w:rPr>
          <w:bCs/>
          <w:i/>
          <w:sz w:val="20"/>
          <w:szCs w:val="20"/>
        </w:rPr>
        <w:lastRenderedPageBreak/>
        <w:t>yakıştırma</w:t>
      </w:r>
      <w:r w:rsidR="00D43320" w:rsidRPr="007C0E65">
        <w:rPr>
          <w:bCs/>
          <w:sz w:val="20"/>
          <w:szCs w:val="20"/>
        </w:rPr>
        <w:t xml:space="preserve"> </w:t>
      </w:r>
      <w:r w:rsidR="00587F89" w:rsidRPr="007C0E65">
        <w:rPr>
          <w:bCs/>
          <w:i/>
          <w:sz w:val="20"/>
          <w:szCs w:val="20"/>
        </w:rPr>
        <w:t>(&lt;ya-k-ı-ş-tır-</w:t>
      </w:r>
      <w:proofErr w:type="spellStart"/>
      <w:r w:rsidR="00587F89" w:rsidRPr="007C0E65">
        <w:rPr>
          <w:bCs/>
          <w:i/>
          <w:sz w:val="20"/>
          <w:szCs w:val="20"/>
        </w:rPr>
        <w:t>ma</w:t>
      </w:r>
      <w:proofErr w:type="spellEnd"/>
      <w:r w:rsidR="00587F89" w:rsidRPr="007C0E65">
        <w:rPr>
          <w:bCs/>
          <w:i/>
          <w:sz w:val="20"/>
          <w:szCs w:val="20"/>
        </w:rPr>
        <w:t xml:space="preserve">) </w:t>
      </w:r>
      <w:r w:rsidR="00D43320" w:rsidRPr="007C0E65">
        <w:rPr>
          <w:bCs/>
          <w:sz w:val="20"/>
          <w:szCs w:val="20"/>
        </w:rPr>
        <w:t xml:space="preserve">kelimesini çağrıştırmaktadır. Yakıştırma </w:t>
      </w:r>
      <w:r w:rsidR="00587F89" w:rsidRPr="007C0E65">
        <w:rPr>
          <w:bCs/>
          <w:sz w:val="20"/>
          <w:szCs w:val="20"/>
        </w:rPr>
        <w:t xml:space="preserve">konumuzla ilgili olarak </w:t>
      </w:r>
      <w:r w:rsidR="00D43320" w:rsidRPr="007C0E65">
        <w:rPr>
          <w:bCs/>
          <w:sz w:val="20"/>
          <w:szCs w:val="20"/>
        </w:rPr>
        <w:t>sözlüklerde</w:t>
      </w:r>
      <w:r w:rsidR="00D26782" w:rsidRPr="007C0E65">
        <w:rPr>
          <w:bCs/>
          <w:sz w:val="20"/>
          <w:szCs w:val="20"/>
        </w:rPr>
        <w:t>:</w:t>
      </w:r>
      <w:r w:rsidR="00D43320" w:rsidRPr="007C0E65">
        <w:rPr>
          <w:b/>
          <w:bCs/>
          <w:sz w:val="20"/>
          <w:szCs w:val="20"/>
        </w:rPr>
        <w:t xml:space="preserve"> </w:t>
      </w:r>
      <w:r w:rsidR="00D43320" w:rsidRPr="007C0E65">
        <w:rPr>
          <w:i/>
          <w:iCs/>
          <w:sz w:val="20"/>
          <w:szCs w:val="20"/>
        </w:rPr>
        <w:t>Gerçek olmayıp herhangi bir benzerlik sebebiyle ortaya atılan, uydurma (söz); Yakışacak duruma getirmek, uygun düşürmek; (Bir şeyin bir kimse tarafından) Yapılabileceğini kabul etmek, uygun görmek, lâyık görmek</w:t>
      </w:r>
      <w:r w:rsidR="002E746A" w:rsidRPr="007C0E65">
        <w:rPr>
          <w:sz w:val="20"/>
          <w:szCs w:val="20"/>
        </w:rPr>
        <w:t xml:space="preserve"> (KAL)</w:t>
      </w:r>
      <w:r w:rsidR="00D26782" w:rsidRPr="007C0E65">
        <w:rPr>
          <w:sz w:val="20"/>
          <w:szCs w:val="20"/>
        </w:rPr>
        <w:t xml:space="preserve">; </w:t>
      </w:r>
      <w:r w:rsidR="00D26782" w:rsidRPr="007C0E65">
        <w:rPr>
          <w:i/>
          <w:iCs/>
          <w:sz w:val="20"/>
          <w:szCs w:val="20"/>
        </w:rPr>
        <w:t>Gerçek olmayan bir şeyi gerçekmiş süsü vererek anlatmak</w:t>
      </w:r>
      <w:r w:rsidR="00D26782" w:rsidRPr="007C0E65">
        <w:rPr>
          <w:sz w:val="20"/>
          <w:szCs w:val="20"/>
        </w:rPr>
        <w:t xml:space="preserve"> (ÖTS)</w:t>
      </w:r>
      <w:r w:rsidR="00D43320" w:rsidRPr="007C0E65">
        <w:rPr>
          <w:rFonts w:ascii="ChampturkB" w:hAnsi="ChampturkB"/>
          <w:sz w:val="20"/>
          <w:szCs w:val="20"/>
        </w:rPr>
        <w:t xml:space="preserve"> gibi anlamlarda </w:t>
      </w:r>
      <w:r w:rsidR="002E746A" w:rsidRPr="007C0E65">
        <w:rPr>
          <w:rFonts w:ascii="ChampturkB" w:hAnsi="ChampturkB"/>
          <w:sz w:val="20"/>
          <w:szCs w:val="20"/>
        </w:rPr>
        <w:t>kullanılmıştır.</w:t>
      </w:r>
    </w:p>
    <w:p w:rsidR="003A5764" w:rsidRPr="007C0E65" w:rsidRDefault="007A1B9A" w:rsidP="007C0E65">
      <w:pPr>
        <w:ind w:firstLine="708"/>
        <w:jc w:val="both"/>
        <w:rPr>
          <w:sz w:val="20"/>
          <w:szCs w:val="20"/>
        </w:rPr>
      </w:pPr>
      <w:r w:rsidRPr="007C0E65">
        <w:rPr>
          <w:b/>
          <w:bCs/>
          <w:sz w:val="20"/>
          <w:szCs w:val="20"/>
        </w:rPr>
        <w:t>4.</w:t>
      </w:r>
      <w:r w:rsidR="00BD2266" w:rsidRPr="007C0E65">
        <w:rPr>
          <w:b/>
          <w:bCs/>
          <w:sz w:val="20"/>
          <w:szCs w:val="20"/>
        </w:rPr>
        <w:t>6</w:t>
      </w:r>
      <w:r w:rsidRPr="007C0E65">
        <w:rPr>
          <w:b/>
          <w:bCs/>
          <w:sz w:val="20"/>
          <w:szCs w:val="20"/>
        </w:rPr>
        <w:t xml:space="preserve">. </w:t>
      </w:r>
      <w:r w:rsidRPr="007C0E65">
        <w:rPr>
          <w:b/>
          <w:sz w:val="20"/>
          <w:szCs w:val="20"/>
        </w:rPr>
        <w:t>Oranlama</w:t>
      </w:r>
      <w:r w:rsidR="001F4D09" w:rsidRPr="007C0E65">
        <w:rPr>
          <w:b/>
          <w:sz w:val="20"/>
          <w:szCs w:val="20"/>
        </w:rPr>
        <w:t>-2</w:t>
      </w:r>
      <w:r w:rsidRPr="007C0E65">
        <w:rPr>
          <w:sz w:val="20"/>
          <w:szCs w:val="20"/>
        </w:rPr>
        <w:t xml:space="preserve"> </w:t>
      </w:r>
    </w:p>
    <w:p w:rsidR="007A1B9A" w:rsidRPr="007C0E65" w:rsidRDefault="003A5764" w:rsidP="007C0E65">
      <w:pPr>
        <w:ind w:firstLine="708"/>
        <w:jc w:val="both"/>
        <w:rPr>
          <w:iCs/>
          <w:sz w:val="20"/>
          <w:szCs w:val="20"/>
        </w:rPr>
      </w:pPr>
      <w:proofErr w:type="spellStart"/>
      <w:r w:rsidRPr="007C0E65">
        <w:rPr>
          <w:sz w:val="20"/>
          <w:szCs w:val="20"/>
        </w:rPr>
        <w:t>DS’nde</w:t>
      </w:r>
      <w:proofErr w:type="spellEnd"/>
      <w:r w:rsidRPr="007C0E65">
        <w:rPr>
          <w:sz w:val="20"/>
          <w:szCs w:val="20"/>
        </w:rPr>
        <w:t xml:space="preserve"> </w:t>
      </w:r>
      <w:r w:rsidR="00014F92" w:rsidRPr="007C0E65">
        <w:rPr>
          <w:sz w:val="20"/>
          <w:szCs w:val="20"/>
        </w:rPr>
        <w:t>o</w:t>
      </w:r>
      <w:r w:rsidR="00014F92" w:rsidRPr="007C0E65">
        <w:rPr>
          <w:i/>
          <w:sz w:val="20"/>
          <w:szCs w:val="20"/>
        </w:rPr>
        <w:t>ran (II-3)</w:t>
      </w:r>
      <w:r w:rsidR="00014F92" w:rsidRPr="007C0E65">
        <w:rPr>
          <w:i/>
          <w:iCs/>
          <w:sz w:val="20"/>
          <w:szCs w:val="20"/>
        </w:rPr>
        <w:t xml:space="preserve"> (İçel</w:t>
      </w:r>
      <w:r w:rsidR="00F21A81" w:rsidRPr="007C0E65">
        <w:rPr>
          <w:i/>
          <w:iCs/>
          <w:sz w:val="20"/>
          <w:szCs w:val="20"/>
        </w:rPr>
        <w:t xml:space="preserve">, </w:t>
      </w:r>
      <w:r w:rsidR="00014F92" w:rsidRPr="007C0E65">
        <w:rPr>
          <w:iCs/>
          <w:sz w:val="20"/>
          <w:szCs w:val="20"/>
        </w:rPr>
        <w:t>DS 1993/IX: 3286)</w:t>
      </w:r>
      <w:r w:rsidR="00014F92" w:rsidRPr="007C0E65">
        <w:rPr>
          <w:i/>
          <w:sz w:val="20"/>
          <w:szCs w:val="20"/>
        </w:rPr>
        <w:t>, orannama-2</w:t>
      </w:r>
      <w:r w:rsidR="00014F92" w:rsidRPr="007C0E65">
        <w:rPr>
          <w:sz w:val="20"/>
          <w:szCs w:val="20"/>
        </w:rPr>
        <w:t xml:space="preserve"> </w:t>
      </w:r>
      <w:r w:rsidR="00014F92" w:rsidRPr="007C0E65">
        <w:rPr>
          <w:i/>
          <w:iCs/>
          <w:sz w:val="20"/>
          <w:szCs w:val="20"/>
        </w:rPr>
        <w:t>(</w:t>
      </w:r>
      <w:proofErr w:type="spellStart"/>
      <w:r w:rsidR="00014F92" w:rsidRPr="007C0E65">
        <w:rPr>
          <w:i/>
          <w:iCs/>
          <w:sz w:val="20"/>
          <w:szCs w:val="20"/>
        </w:rPr>
        <w:t>Peşman</w:t>
      </w:r>
      <w:proofErr w:type="spellEnd"/>
      <w:r w:rsidR="00014F92" w:rsidRPr="007C0E65">
        <w:rPr>
          <w:i/>
          <w:iCs/>
          <w:sz w:val="20"/>
          <w:szCs w:val="20"/>
        </w:rPr>
        <w:t xml:space="preserve"> *Daday-Kars; Gürün-Sivas; Balâ, </w:t>
      </w:r>
      <w:proofErr w:type="spellStart"/>
      <w:r w:rsidR="00014F92" w:rsidRPr="007C0E65">
        <w:rPr>
          <w:i/>
          <w:iCs/>
          <w:sz w:val="20"/>
          <w:szCs w:val="20"/>
        </w:rPr>
        <w:t>Çanıllı</w:t>
      </w:r>
      <w:proofErr w:type="spellEnd"/>
      <w:r w:rsidR="00014F92" w:rsidRPr="007C0E65">
        <w:rPr>
          <w:i/>
          <w:iCs/>
          <w:sz w:val="20"/>
          <w:szCs w:val="20"/>
        </w:rPr>
        <w:t xml:space="preserve"> *Ayaş-Ankara) </w:t>
      </w:r>
      <w:r w:rsidR="00014F92" w:rsidRPr="007C0E65">
        <w:rPr>
          <w:iCs/>
          <w:sz w:val="20"/>
          <w:szCs w:val="20"/>
        </w:rPr>
        <w:t xml:space="preserve">(DS 1993/IX: 3286) </w:t>
      </w:r>
      <w:r w:rsidR="00014F92" w:rsidRPr="007C0E65">
        <w:rPr>
          <w:sz w:val="20"/>
          <w:szCs w:val="20"/>
        </w:rPr>
        <w:t xml:space="preserve">biçimleri de olan </w:t>
      </w:r>
      <w:r w:rsidR="00F21A81" w:rsidRPr="007C0E65">
        <w:rPr>
          <w:sz w:val="20"/>
          <w:szCs w:val="20"/>
        </w:rPr>
        <w:t xml:space="preserve">oranlama-2 (Kars; Aybastı-Ordu; Gemerek-Sivas; </w:t>
      </w:r>
      <w:proofErr w:type="spellStart"/>
      <w:r w:rsidR="00F21A81" w:rsidRPr="007C0E65">
        <w:rPr>
          <w:sz w:val="20"/>
          <w:szCs w:val="20"/>
        </w:rPr>
        <w:t>Civanyaylağı</w:t>
      </w:r>
      <w:proofErr w:type="spellEnd"/>
      <w:r w:rsidR="00F21A81" w:rsidRPr="007C0E65">
        <w:rPr>
          <w:sz w:val="20"/>
          <w:szCs w:val="20"/>
        </w:rPr>
        <w:t xml:space="preserve"> *Mersin, </w:t>
      </w:r>
      <w:proofErr w:type="spellStart"/>
      <w:r w:rsidR="00F21A81" w:rsidRPr="007C0E65">
        <w:rPr>
          <w:sz w:val="20"/>
          <w:szCs w:val="20"/>
        </w:rPr>
        <w:t>Navdalı</w:t>
      </w:r>
      <w:proofErr w:type="spellEnd"/>
      <w:r w:rsidR="00F21A81" w:rsidRPr="007C0E65">
        <w:rPr>
          <w:sz w:val="20"/>
          <w:szCs w:val="20"/>
        </w:rPr>
        <w:t xml:space="preserve"> *Mut-İçel </w:t>
      </w:r>
      <w:r w:rsidR="00F21A81" w:rsidRPr="007C0E65">
        <w:rPr>
          <w:iCs/>
          <w:sz w:val="20"/>
          <w:szCs w:val="20"/>
        </w:rPr>
        <w:t>DS 1993/IX: 3286</w:t>
      </w:r>
      <w:r w:rsidR="00F21A81" w:rsidRPr="007C0E65">
        <w:rPr>
          <w:sz w:val="20"/>
          <w:szCs w:val="20"/>
        </w:rPr>
        <w:t xml:space="preserve">) </w:t>
      </w:r>
      <w:r w:rsidRPr="007C0E65">
        <w:rPr>
          <w:i/>
          <w:sz w:val="20"/>
          <w:szCs w:val="20"/>
        </w:rPr>
        <w:t>masal, öykü</w:t>
      </w:r>
      <w:r w:rsidRPr="007C0E65">
        <w:rPr>
          <w:sz w:val="20"/>
          <w:szCs w:val="20"/>
        </w:rPr>
        <w:t xml:space="preserve"> dışında </w:t>
      </w:r>
      <w:r w:rsidRPr="007C0E65">
        <w:rPr>
          <w:i/>
          <w:sz w:val="20"/>
          <w:szCs w:val="20"/>
        </w:rPr>
        <w:t>atasözü, yanık türkü, tekerleme</w:t>
      </w:r>
      <w:r w:rsidRPr="007C0E65">
        <w:rPr>
          <w:sz w:val="20"/>
          <w:szCs w:val="20"/>
        </w:rPr>
        <w:t xml:space="preserve"> gibi türleri</w:t>
      </w:r>
      <w:r w:rsidR="001F4D09" w:rsidRPr="007C0E65">
        <w:rPr>
          <w:sz w:val="20"/>
          <w:szCs w:val="20"/>
        </w:rPr>
        <w:t>ni</w:t>
      </w:r>
      <w:r w:rsidRPr="007C0E65">
        <w:rPr>
          <w:sz w:val="20"/>
          <w:szCs w:val="20"/>
        </w:rPr>
        <w:t xml:space="preserve"> de karşılamak için kullanıl</w:t>
      </w:r>
      <w:r w:rsidR="00014F92" w:rsidRPr="007C0E65">
        <w:rPr>
          <w:sz w:val="20"/>
          <w:szCs w:val="20"/>
        </w:rPr>
        <w:t xml:space="preserve">mıştır </w:t>
      </w:r>
      <w:r w:rsidRPr="007C0E65">
        <w:rPr>
          <w:sz w:val="20"/>
          <w:szCs w:val="20"/>
        </w:rPr>
        <w:t xml:space="preserve">(kelimenin </w:t>
      </w:r>
      <w:r w:rsidR="00F21A81" w:rsidRPr="007C0E65">
        <w:rPr>
          <w:sz w:val="20"/>
          <w:szCs w:val="20"/>
        </w:rPr>
        <w:t>gelişimi</w:t>
      </w:r>
      <w:r w:rsidRPr="007C0E65">
        <w:rPr>
          <w:sz w:val="20"/>
          <w:szCs w:val="20"/>
        </w:rPr>
        <w:t xml:space="preserve"> için bk. </w:t>
      </w:r>
      <w:proofErr w:type="gramStart"/>
      <w:r w:rsidRPr="007C0E65">
        <w:rPr>
          <w:sz w:val="20"/>
          <w:szCs w:val="20"/>
        </w:rPr>
        <w:t>1.5</w:t>
      </w:r>
      <w:proofErr w:type="gramEnd"/>
      <w:r w:rsidRPr="007C0E65">
        <w:rPr>
          <w:sz w:val="20"/>
          <w:szCs w:val="20"/>
        </w:rPr>
        <w:t xml:space="preserve">.) </w:t>
      </w:r>
    </w:p>
    <w:p w:rsidR="007A1B9A" w:rsidRPr="007C0E65" w:rsidRDefault="007A1B9A" w:rsidP="007C0E65">
      <w:pPr>
        <w:ind w:firstLine="708"/>
        <w:jc w:val="both"/>
        <w:rPr>
          <w:sz w:val="20"/>
          <w:szCs w:val="20"/>
        </w:rPr>
      </w:pPr>
      <w:r w:rsidRPr="007C0E65">
        <w:rPr>
          <w:b/>
          <w:bCs/>
          <w:sz w:val="20"/>
          <w:szCs w:val="20"/>
        </w:rPr>
        <w:t>4.</w:t>
      </w:r>
      <w:r w:rsidR="00BD2266" w:rsidRPr="007C0E65">
        <w:rPr>
          <w:b/>
          <w:bCs/>
          <w:sz w:val="20"/>
          <w:szCs w:val="20"/>
        </w:rPr>
        <w:t>7</w:t>
      </w:r>
      <w:r w:rsidRPr="007C0E65">
        <w:rPr>
          <w:b/>
          <w:bCs/>
          <w:sz w:val="20"/>
          <w:szCs w:val="20"/>
        </w:rPr>
        <w:t>. Erden</w:t>
      </w:r>
      <w:r w:rsidR="007D2EE8" w:rsidRPr="007C0E65">
        <w:rPr>
          <w:sz w:val="20"/>
          <w:szCs w:val="20"/>
        </w:rPr>
        <w:t xml:space="preserve"> (I) </w:t>
      </w:r>
    </w:p>
    <w:p w:rsidR="008D447F" w:rsidRPr="007C0E65" w:rsidRDefault="00795610" w:rsidP="007C0E65">
      <w:pPr>
        <w:ind w:firstLine="708"/>
        <w:jc w:val="both"/>
        <w:rPr>
          <w:sz w:val="20"/>
          <w:szCs w:val="20"/>
        </w:rPr>
      </w:pPr>
      <w:r w:rsidRPr="007C0E65">
        <w:rPr>
          <w:sz w:val="20"/>
          <w:szCs w:val="20"/>
        </w:rPr>
        <w:t xml:space="preserve">Erten kelimesinin Anadolu’da sadece </w:t>
      </w:r>
      <w:r w:rsidR="007A1B9A" w:rsidRPr="007C0E65">
        <w:rPr>
          <w:sz w:val="20"/>
          <w:szCs w:val="20"/>
        </w:rPr>
        <w:t xml:space="preserve">İzmir Torbalı’da </w:t>
      </w:r>
      <w:r w:rsidR="007A1B9A" w:rsidRPr="007C0E65">
        <w:rPr>
          <w:i/>
          <w:iCs/>
          <w:sz w:val="20"/>
          <w:szCs w:val="20"/>
        </w:rPr>
        <w:t>masal</w:t>
      </w:r>
      <w:r w:rsidR="007A1B9A" w:rsidRPr="007C0E65">
        <w:rPr>
          <w:sz w:val="20"/>
          <w:szCs w:val="20"/>
        </w:rPr>
        <w:t xml:space="preserve"> karşılığında </w:t>
      </w:r>
      <w:r w:rsidRPr="007C0E65">
        <w:rPr>
          <w:sz w:val="20"/>
          <w:szCs w:val="20"/>
        </w:rPr>
        <w:t xml:space="preserve">kullanıldığı </w:t>
      </w:r>
      <w:r w:rsidR="007A1B9A" w:rsidRPr="007C0E65">
        <w:rPr>
          <w:sz w:val="20"/>
          <w:szCs w:val="20"/>
        </w:rPr>
        <w:t>tespit edilmiştir</w:t>
      </w:r>
      <w:r w:rsidR="007A1B9A" w:rsidRPr="007C0E65">
        <w:rPr>
          <w:rFonts w:hint="cs"/>
          <w:sz w:val="20"/>
          <w:szCs w:val="20"/>
          <w:rtl/>
        </w:rPr>
        <w:t xml:space="preserve"> </w:t>
      </w:r>
      <w:r w:rsidR="007A1B9A" w:rsidRPr="007C0E65">
        <w:rPr>
          <w:sz w:val="20"/>
          <w:szCs w:val="20"/>
        </w:rPr>
        <w:t>(Tepeköy *Torbalı-İz</w:t>
      </w:r>
      <w:r w:rsidR="00DE74AB" w:rsidRPr="007C0E65">
        <w:rPr>
          <w:sz w:val="20"/>
          <w:szCs w:val="20"/>
        </w:rPr>
        <w:t>mir</w:t>
      </w:r>
      <w:r w:rsidR="007A1B9A" w:rsidRPr="007C0E65">
        <w:rPr>
          <w:sz w:val="20"/>
          <w:szCs w:val="20"/>
        </w:rPr>
        <w:t>- DS 1993/V:</w:t>
      </w:r>
      <w:r w:rsidR="00552F52" w:rsidRPr="007C0E65">
        <w:rPr>
          <w:sz w:val="20"/>
          <w:szCs w:val="20"/>
        </w:rPr>
        <w:t xml:space="preserve"> </w:t>
      </w:r>
      <w:r w:rsidRPr="007C0E65">
        <w:rPr>
          <w:sz w:val="20"/>
          <w:szCs w:val="20"/>
        </w:rPr>
        <w:t xml:space="preserve">1764). Kelimenin tarihi lehçelerde masal karşılığı yoktur. </w:t>
      </w:r>
      <w:r w:rsidR="008D447F" w:rsidRPr="007C0E65">
        <w:rPr>
          <w:sz w:val="20"/>
          <w:szCs w:val="20"/>
        </w:rPr>
        <w:t xml:space="preserve">Ancak çağdaş Türk lehçeleri içinde </w:t>
      </w:r>
      <w:r w:rsidR="008D447F" w:rsidRPr="007C0E65">
        <w:rPr>
          <w:i/>
          <w:iCs/>
          <w:sz w:val="20"/>
          <w:szCs w:val="20"/>
        </w:rPr>
        <w:t>erden</w:t>
      </w:r>
      <w:r w:rsidR="008D447F" w:rsidRPr="007C0E65">
        <w:rPr>
          <w:sz w:val="20"/>
          <w:szCs w:val="20"/>
        </w:rPr>
        <w:t xml:space="preserve"> kelimesi ile aynı kökten türediğini </w:t>
      </w:r>
      <w:r w:rsidR="00714C44" w:rsidRPr="007C0E65">
        <w:rPr>
          <w:sz w:val="20"/>
          <w:szCs w:val="20"/>
        </w:rPr>
        <w:t>(</w:t>
      </w:r>
      <w:proofErr w:type="spellStart"/>
      <w:r w:rsidR="00714C44" w:rsidRPr="007C0E65">
        <w:rPr>
          <w:sz w:val="20"/>
          <w:szCs w:val="20"/>
        </w:rPr>
        <w:t>morphological</w:t>
      </w:r>
      <w:proofErr w:type="spellEnd"/>
      <w:r w:rsidR="00714C44" w:rsidRPr="007C0E65">
        <w:rPr>
          <w:sz w:val="20"/>
          <w:szCs w:val="20"/>
        </w:rPr>
        <w:t xml:space="preserve"> </w:t>
      </w:r>
      <w:proofErr w:type="spellStart"/>
      <w:r w:rsidR="00714C44" w:rsidRPr="007C0E65">
        <w:rPr>
          <w:sz w:val="20"/>
          <w:szCs w:val="20"/>
        </w:rPr>
        <w:t>doublets</w:t>
      </w:r>
      <w:proofErr w:type="spellEnd"/>
      <w:r w:rsidR="00714C44" w:rsidRPr="007C0E65">
        <w:rPr>
          <w:sz w:val="20"/>
          <w:szCs w:val="20"/>
        </w:rPr>
        <w:t xml:space="preserve">) </w:t>
      </w:r>
      <w:r w:rsidR="008D447F" w:rsidRPr="007C0E65">
        <w:rPr>
          <w:sz w:val="20"/>
          <w:szCs w:val="20"/>
        </w:rPr>
        <w:t xml:space="preserve">düşündüğümüz </w:t>
      </w:r>
      <w:r w:rsidR="008D447F" w:rsidRPr="007C0E65">
        <w:rPr>
          <w:i/>
          <w:iCs/>
          <w:sz w:val="20"/>
          <w:szCs w:val="20"/>
        </w:rPr>
        <w:t>masal</w:t>
      </w:r>
      <w:r w:rsidR="008D447F" w:rsidRPr="007C0E65">
        <w:rPr>
          <w:sz w:val="20"/>
          <w:szCs w:val="20"/>
        </w:rPr>
        <w:t xml:space="preserve"> anlamında Özbek Türkçesinde </w:t>
      </w:r>
      <w:proofErr w:type="spellStart"/>
      <w:r w:rsidR="008D447F" w:rsidRPr="007C0E65">
        <w:rPr>
          <w:i/>
          <w:iCs/>
          <w:sz w:val="20"/>
          <w:szCs w:val="20"/>
        </w:rPr>
        <w:t>ertäk</w:t>
      </w:r>
      <w:proofErr w:type="spellEnd"/>
      <w:r w:rsidR="008D447F" w:rsidRPr="007C0E65">
        <w:rPr>
          <w:i/>
          <w:iCs/>
          <w:sz w:val="20"/>
          <w:szCs w:val="20"/>
        </w:rPr>
        <w:t>,</w:t>
      </w:r>
      <w:r w:rsidR="008D447F" w:rsidRPr="007C0E65">
        <w:rPr>
          <w:sz w:val="20"/>
          <w:szCs w:val="20"/>
        </w:rPr>
        <w:t xml:space="preserve"> Türkmen Türkçesinde </w:t>
      </w:r>
      <w:proofErr w:type="spellStart"/>
      <w:r w:rsidR="008D447F" w:rsidRPr="007C0E65">
        <w:rPr>
          <w:i/>
          <w:iCs/>
          <w:sz w:val="20"/>
          <w:szCs w:val="20"/>
        </w:rPr>
        <w:t>erteki</w:t>
      </w:r>
      <w:proofErr w:type="spellEnd"/>
      <w:r w:rsidR="008D447F" w:rsidRPr="007C0E65">
        <w:rPr>
          <w:i/>
          <w:iCs/>
          <w:sz w:val="20"/>
          <w:szCs w:val="20"/>
        </w:rPr>
        <w:t xml:space="preserve"> </w:t>
      </w:r>
      <w:r w:rsidR="008D447F" w:rsidRPr="007C0E65">
        <w:rPr>
          <w:sz w:val="20"/>
          <w:szCs w:val="20"/>
        </w:rPr>
        <w:t>biçimleri vardır (ÇTLS 1992/I:</w:t>
      </w:r>
      <w:r w:rsidR="005C3730" w:rsidRPr="007C0E65">
        <w:rPr>
          <w:sz w:val="20"/>
          <w:szCs w:val="20"/>
        </w:rPr>
        <w:t xml:space="preserve"> </w:t>
      </w:r>
      <w:r w:rsidR="008D447F" w:rsidRPr="007C0E65">
        <w:rPr>
          <w:sz w:val="20"/>
          <w:szCs w:val="20"/>
        </w:rPr>
        <w:t>562).</w:t>
      </w:r>
      <w:r w:rsidR="008D447F" w:rsidRPr="007C0E65">
        <w:rPr>
          <w:i/>
          <w:iCs/>
          <w:sz w:val="20"/>
          <w:szCs w:val="20"/>
        </w:rPr>
        <w:t xml:space="preserve"> </w:t>
      </w:r>
      <w:r w:rsidR="008D447F" w:rsidRPr="007C0E65">
        <w:rPr>
          <w:sz w:val="20"/>
          <w:szCs w:val="20"/>
        </w:rPr>
        <w:t xml:space="preserve"> </w:t>
      </w:r>
    </w:p>
    <w:p w:rsidR="00714C44" w:rsidRPr="007C0E65" w:rsidRDefault="00795610" w:rsidP="007C0E65">
      <w:pPr>
        <w:ind w:firstLine="708"/>
        <w:jc w:val="both"/>
        <w:rPr>
          <w:sz w:val="20"/>
          <w:szCs w:val="20"/>
        </w:rPr>
      </w:pPr>
      <w:r w:rsidRPr="007C0E65">
        <w:rPr>
          <w:sz w:val="20"/>
          <w:szCs w:val="20"/>
        </w:rPr>
        <w:t>M</w:t>
      </w:r>
      <w:r w:rsidR="008D447F" w:rsidRPr="007C0E65">
        <w:rPr>
          <w:sz w:val="20"/>
          <w:szCs w:val="20"/>
        </w:rPr>
        <w:t>a</w:t>
      </w:r>
      <w:r w:rsidRPr="007C0E65">
        <w:rPr>
          <w:sz w:val="20"/>
          <w:szCs w:val="20"/>
        </w:rPr>
        <w:t>salla</w:t>
      </w:r>
      <w:r w:rsidR="008D447F" w:rsidRPr="007C0E65">
        <w:rPr>
          <w:sz w:val="20"/>
          <w:szCs w:val="20"/>
        </w:rPr>
        <w:t>r</w:t>
      </w:r>
      <w:r w:rsidRPr="007C0E65">
        <w:rPr>
          <w:sz w:val="20"/>
          <w:szCs w:val="20"/>
        </w:rPr>
        <w:t>ın</w:t>
      </w:r>
      <w:r w:rsidR="008D447F" w:rsidRPr="007C0E65">
        <w:rPr>
          <w:sz w:val="20"/>
          <w:szCs w:val="20"/>
        </w:rPr>
        <w:t xml:space="preserve"> </w:t>
      </w:r>
      <w:r w:rsidRPr="007C0E65">
        <w:rPr>
          <w:i/>
          <w:iCs/>
          <w:sz w:val="20"/>
          <w:szCs w:val="20"/>
        </w:rPr>
        <w:t>bilinmeyen, farazî bir geçmiş zamanda olduğu düşünülürse</w:t>
      </w:r>
      <w:r w:rsidRPr="007C0E65">
        <w:rPr>
          <w:sz w:val="20"/>
          <w:szCs w:val="20"/>
        </w:rPr>
        <w:t xml:space="preserve"> Eski Uygur Türkçesinde geçen “önceden, evvelden”  anlamındaki </w:t>
      </w:r>
      <w:proofErr w:type="spellStart"/>
      <w:r w:rsidRPr="007C0E65">
        <w:rPr>
          <w:bCs/>
          <w:i/>
          <w:iCs/>
          <w:sz w:val="20"/>
          <w:szCs w:val="20"/>
        </w:rPr>
        <w:t>erteken</w:t>
      </w:r>
      <w:proofErr w:type="spellEnd"/>
      <w:r w:rsidRPr="007C0E65">
        <w:rPr>
          <w:sz w:val="20"/>
          <w:szCs w:val="20"/>
        </w:rPr>
        <w:t xml:space="preserve"> </w:t>
      </w:r>
      <w:r w:rsidRPr="007C0E65">
        <w:rPr>
          <w:i/>
          <w:iCs/>
          <w:sz w:val="20"/>
          <w:szCs w:val="20"/>
        </w:rPr>
        <w:t>(</w:t>
      </w:r>
      <w:proofErr w:type="spellStart"/>
      <w:r w:rsidRPr="007C0E65">
        <w:rPr>
          <w:i/>
          <w:iCs/>
          <w:sz w:val="20"/>
          <w:szCs w:val="20"/>
        </w:rPr>
        <w:t>erte+ken</w:t>
      </w:r>
      <w:proofErr w:type="spellEnd"/>
      <w:r w:rsidRPr="007C0E65">
        <w:rPr>
          <w:i/>
          <w:iCs/>
          <w:sz w:val="20"/>
          <w:szCs w:val="20"/>
        </w:rPr>
        <w:t>)</w:t>
      </w:r>
      <w:r w:rsidRPr="007C0E65">
        <w:rPr>
          <w:sz w:val="20"/>
          <w:szCs w:val="20"/>
        </w:rPr>
        <w:t xml:space="preserve"> kelimesinin </w:t>
      </w:r>
      <w:r w:rsidRPr="007C0E65">
        <w:rPr>
          <w:i/>
          <w:iCs/>
          <w:sz w:val="20"/>
          <w:szCs w:val="20"/>
        </w:rPr>
        <w:t>erten</w:t>
      </w:r>
      <w:r w:rsidRPr="007C0E65">
        <w:rPr>
          <w:sz w:val="20"/>
          <w:szCs w:val="20"/>
        </w:rPr>
        <w:t xml:space="preserve"> kelimesi ile kökteş (</w:t>
      </w:r>
      <w:proofErr w:type="spellStart"/>
      <w:r w:rsidRPr="007C0E65">
        <w:rPr>
          <w:sz w:val="20"/>
          <w:szCs w:val="20"/>
        </w:rPr>
        <w:t>morphological</w:t>
      </w:r>
      <w:proofErr w:type="spellEnd"/>
      <w:r w:rsidRPr="007C0E65">
        <w:rPr>
          <w:sz w:val="20"/>
          <w:szCs w:val="20"/>
        </w:rPr>
        <w:t xml:space="preserve"> </w:t>
      </w:r>
      <w:proofErr w:type="spellStart"/>
      <w:r w:rsidRPr="007C0E65">
        <w:rPr>
          <w:sz w:val="20"/>
          <w:szCs w:val="20"/>
        </w:rPr>
        <w:t>doublets</w:t>
      </w:r>
      <w:proofErr w:type="spellEnd"/>
      <w:r w:rsidRPr="007C0E65">
        <w:rPr>
          <w:sz w:val="20"/>
          <w:szCs w:val="20"/>
        </w:rPr>
        <w:t>) olduğunu söyleyebiliriz (Eraslan 2012:</w:t>
      </w:r>
      <w:r w:rsidR="005C3730" w:rsidRPr="007C0E65">
        <w:rPr>
          <w:sz w:val="20"/>
          <w:szCs w:val="20"/>
        </w:rPr>
        <w:t xml:space="preserve"> </w:t>
      </w:r>
      <w:r w:rsidRPr="007C0E65">
        <w:rPr>
          <w:sz w:val="20"/>
          <w:szCs w:val="20"/>
        </w:rPr>
        <w:t xml:space="preserve">569). </w:t>
      </w:r>
    </w:p>
    <w:p w:rsidR="008D447F" w:rsidRPr="007C0E65" w:rsidRDefault="00714C44" w:rsidP="007C0E65">
      <w:pPr>
        <w:ind w:firstLine="708"/>
        <w:jc w:val="both"/>
        <w:rPr>
          <w:sz w:val="20"/>
          <w:szCs w:val="20"/>
        </w:rPr>
      </w:pPr>
      <w:r w:rsidRPr="007C0E65">
        <w:rPr>
          <w:sz w:val="20"/>
          <w:szCs w:val="20"/>
        </w:rPr>
        <w:t>Erten’in tarihi ve çağdaş Türk lehçelerinde hem geçmiş hem de gelecek anlamları vardır. Moğolcada</w:t>
      </w:r>
      <w:r w:rsidR="008D447F" w:rsidRPr="007C0E65">
        <w:rPr>
          <w:sz w:val="20"/>
          <w:szCs w:val="20"/>
        </w:rPr>
        <w:t xml:space="preserve"> </w:t>
      </w:r>
      <w:r w:rsidRPr="007C0E65">
        <w:rPr>
          <w:i/>
          <w:iCs/>
          <w:sz w:val="20"/>
          <w:szCs w:val="20"/>
        </w:rPr>
        <w:t>erken, erken çağ, eski zaman; erkenden, eskiden, daha önceden, uzun zaman önce; geçmiş, eski zamandan kalma</w:t>
      </w:r>
      <w:r w:rsidRPr="007C0E65">
        <w:rPr>
          <w:sz w:val="20"/>
          <w:szCs w:val="20"/>
        </w:rPr>
        <w:t xml:space="preserve"> anlamında erten ve </w:t>
      </w:r>
      <w:r w:rsidRPr="007C0E65">
        <w:rPr>
          <w:i/>
          <w:iCs/>
          <w:sz w:val="20"/>
          <w:szCs w:val="20"/>
        </w:rPr>
        <w:t>eski zamanlardan kalma</w:t>
      </w:r>
      <w:r w:rsidRPr="007C0E65">
        <w:rPr>
          <w:sz w:val="20"/>
          <w:szCs w:val="20"/>
        </w:rPr>
        <w:t xml:space="preserve"> anlamında </w:t>
      </w:r>
      <w:proofErr w:type="spellStart"/>
      <w:r w:rsidRPr="007C0E65">
        <w:rPr>
          <w:i/>
          <w:iCs/>
          <w:sz w:val="20"/>
          <w:szCs w:val="20"/>
        </w:rPr>
        <w:t>erteki</w:t>
      </w:r>
      <w:proofErr w:type="spellEnd"/>
      <w:r w:rsidRPr="007C0E65">
        <w:rPr>
          <w:sz w:val="20"/>
          <w:szCs w:val="20"/>
        </w:rPr>
        <w:t xml:space="preserve"> kavramlarının</w:t>
      </w:r>
      <w:r w:rsidR="008D447F" w:rsidRPr="007C0E65">
        <w:rPr>
          <w:sz w:val="20"/>
          <w:szCs w:val="20"/>
        </w:rPr>
        <w:t xml:space="preserve"> geçtiği görülür</w:t>
      </w:r>
      <w:r w:rsidRPr="007C0E65">
        <w:rPr>
          <w:sz w:val="20"/>
          <w:szCs w:val="20"/>
        </w:rPr>
        <w:t xml:space="preserve"> (Karaağaç 2003/I: 527)</w:t>
      </w:r>
      <w:r w:rsidR="008D447F" w:rsidRPr="007C0E65">
        <w:rPr>
          <w:sz w:val="20"/>
          <w:szCs w:val="20"/>
        </w:rPr>
        <w:t xml:space="preserve">. </w:t>
      </w:r>
      <w:r w:rsidRPr="007C0E65">
        <w:rPr>
          <w:sz w:val="20"/>
          <w:szCs w:val="20"/>
        </w:rPr>
        <w:t xml:space="preserve">Benzer şekilde </w:t>
      </w:r>
      <w:r w:rsidR="008D447F" w:rsidRPr="007C0E65">
        <w:rPr>
          <w:sz w:val="20"/>
          <w:szCs w:val="20"/>
        </w:rPr>
        <w:t xml:space="preserve">Altay Türkçesinde </w:t>
      </w:r>
      <w:r w:rsidR="008D447F" w:rsidRPr="007C0E65">
        <w:rPr>
          <w:i/>
          <w:iCs/>
          <w:sz w:val="20"/>
          <w:szCs w:val="20"/>
        </w:rPr>
        <w:t xml:space="preserve">eski; </w:t>
      </w:r>
      <w:proofErr w:type="spellStart"/>
      <w:r w:rsidR="008D447F" w:rsidRPr="007C0E65">
        <w:rPr>
          <w:i/>
          <w:iCs/>
          <w:sz w:val="20"/>
          <w:szCs w:val="20"/>
        </w:rPr>
        <w:t>ertegide</w:t>
      </w:r>
      <w:proofErr w:type="spellEnd"/>
      <w:r w:rsidR="008D447F" w:rsidRPr="007C0E65">
        <w:rPr>
          <w:i/>
          <w:iCs/>
          <w:sz w:val="20"/>
          <w:szCs w:val="20"/>
        </w:rPr>
        <w:t xml:space="preserve">: eskiden; </w:t>
      </w:r>
      <w:proofErr w:type="spellStart"/>
      <w:r w:rsidR="008D447F" w:rsidRPr="007C0E65">
        <w:rPr>
          <w:i/>
          <w:iCs/>
          <w:sz w:val="20"/>
          <w:szCs w:val="20"/>
        </w:rPr>
        <w:t>ertegi</w:t>
      </w:r>
      <w:proofErr w:type="spellEnd"/>
      <w:r w:rsidR="008D447F" w:rsidRPr="007C0E65">
        <w:rPr>
          <w:i/>
          <w:iCs/>
          <w:sz w:val="20"/>
          <w:szCs w:val="20"/>
        </w:rPr>
        <w:t xml:space="preserve"> çak: yakın geçmiş</w:t>
      </w:r>
      <w:r w:rsidR="008D447F" w:rsidRPr="007C0E65">
        <w:rPr>
          <w:sz w:val="20"/>
          <w:szCs w:val="20"/>
        </w:rPr>
        <w:t xml:space="preserve"> anlamlarında </w:t>
      </w:r>
      <w:proofErr w:type="spellStart"/>
      <w:r w:rsidR="008D447F" w:rsidRPr="007C0E65">
        <w:rPr>
          <w:i/>
          <w:iCs/>
          <w:sz w:val="20"/>
          <w:szCs w:val="20"/>
        </w:rPr>
        <w:t>ertegi</w:t>
      </w:r>
      <w:proofErr w:type="spellEnd"/>
      <w:r w:rsidR="008D447F" w:rsidRPr="007C0E65">
        <w:rPr>
          <w:sz w:val="20"/>
          <w:szCs w:val="20"/>
        </w:rPr>
        <w:t xml:space="preserve"> kelimesinin </w:t>
      </w:r>
      <w:r w:rsidRPr="007C0E65">
        <w:rPr>
          <w:sz w:val="20"/>
          <w:szCs w:val="20"/>
        </w:rPr>
        <w:t>kullanıldığı görülür (</w:t>
      </w:r>
      <w:proofErr w:type="spellStart"/>
      <w:r w:rsidRPr="007C0E65">
        <w:rPr>
          <w:sz w:val="20"/>
          <w:szCs w:val="20"/>
        </w:rPr>
        <w:t>Naskali</w:t>
      </w:r>
      <w:proofErr w:type="spellEnd"/>
      <w:r w:rsidRPr="007C0E65">
        <w:rPr>
          <w:sz w:val="20"/>
          <w:szCs w:val="20"/>
        </w:rPr>
        <w:t>-Duran 1999:</w:t>
      </w:r>
      <w:r w:rsidR="005C3730" w:rsidRPr="007C0E65">
        <w:rPr>
          <w:sz w:val="20"/>
          <w:szCs w:val="20"/>
        </w:rPr>
        <w:t xml:space="preserve"> </w:t>
      </w:r>
      <w:r w:rsidRPr="007C0E65">
        <w:rPr>
          <w:sz w:val="20"/>
          <w:szCs w:val="20"/>
        </w:rPr>
        <w:t>85).</w:t>
      </w:r>
      <w:r w:rsidRPr="007C0E65">
        <w:rPr>
          <w:rStyle w:val="DipnotBavurusu"/>
          <w:sz w:val="20"/>
          <w:szCs w:val="20"/>
        </w:rPr>
        <w:footnoteReference w:id="22"/>
      </w:r>
    </w:p>
    <w:p w:rsidR="005C3730" w:rsidRPr="007C0E65" w:rsidRDefault="005C3730" w:rsidP="007C0E65">
      <w:pPr>
        <w:ind w:firstLine="708"/>
        <w:jc w:val="both"/>
        <w:rPr>
          <w:sz w:val="20"/>
          <w:szCs w:val="20"/>
        </w:rPr>
      </w:pPr>
      <w:r w:rsidRPr="007C0E65">
        <w:rPr>
          <w:sz w:val="20"/>
          <w:szCs w:val="20"/>
        </w:rPr>
        <w:t xml:space="preserve">Bu kavramlar içinde erden kelimesinin Eski Uygur Türkçesinde “önceden, evvelden”  anlamındaki geçen </w:t>
      </w:r>
      <w:proofErr w:type="spellStart"/>
      <w:r w:rsidRPr="007C0E65">
        <w:rPr>
          <w:bCs/>
          <w:i/>
          <w:iCs/>
          <w:sz w:val="20"/>
          <w:szCs w:val="20"/>
        </w:rPr>
        <w:t>erteken</w:t>
      </w:r>
      <w:proofErr w:type="spellEnd"/>
      <w:r w:rsidRPr="007C0E65">
        <w:rPr>
          <w:sz w:val="20"/>
          <w:szCs w:val="20"/>
        </w:rPr>
        <w:t xml:space="preserve"> </w:t>
      </w:r>
      <w:r w:rsidRPr="007C0E65">
        <w:rPr>
          <w:i/>
          <w:iCs/>
          <w:sz w:val="20"/>
          <w:szCs w:val="20"/>
        </w:rPr>
        <w:t>(</w:t>
      </w:r>
      <w:proofErr w:type="spellStart"/>
      <w:r w:rsidRPr="007C0E65">
        <w:rPr>
          <w:i/>
          <w:iCs/>
          <w:sz w:val="20"/>
          <w:szCs w:val="20"/>
        </w:rPr>
        <w:t>erte+ken</w:t>
      </w:r>
      <w:proofErr w:type="spellEnd"/>
      <w:r w:rsidRPr="007C0E65">
        <w:rPr>
          <w:i/>
          <w:iCs/>
          <w:sz w:val="20"/>
          <w:szCs w:val="20"/>
        </w:rPr>
        <w:t>)</w:t>
      </w:r>
      <w:r w:rsidRPr="007C0E65">
        <w:rPr>
          <w:sz w:val="20"/>
          <w:szCs w:val="20"/>
        </w:rPr>
        <w:t xml:space="preserve"> kelimesinden gelişmiş olduğunu söylemek mümkündür. </w:t>
      </w:r>
      <w:r w:rsidR="00D449E0" w:rsidRPr="007C0E65">
        <w:rPr>
          <w:sz w:val="20"/>
          <w:szCs w:val="20"/>
        </w:rPr>
        <w:t>İ</w:t>
      </w:r>
      <w:r w:rsidR="00192A4D" w:rsidRPr="007C0E65">
        <w:rPr>
          <w:sz w:val="20"/>
          <w:szCs w:val="20"/>
        </w:rPr>
        <w:t xml:space="preserve">ki ünlü arasında </w:t>
      </w:r>
      <w:proofErr w:type="spellStart"/>
      <w:r w:rsidR="00192A4D" w:rsidRPr="007C0E65">
        <w:rPr>
          <w:sz w:val="20"/>
          <w:szCs w:val="20"/>
        </w:rPr>
        <w:t>vurgusuz</w:t>
      </w:r>
      <w:proofErr w:type="spellEnd"/>
      <w:r w:rsidR="00192A4D" w:rsidRPr="007C0E65">
        <w:rPr>
          <w:sz w:val="20"/>
          <w:szCs w:val="20"/>
        </w:rPr>
        <w:t xml:space="preserve"> kalan sert ünsüzün zamanla eriyerek düşmesi Türkçede görülen bir ses olayıdır. Erden kelimesinde de buna benzer bir gelişimin olması muhtemeldir. </w:t>
      </w:r>
      <w:r w:rsidRPr="007C0E65">
        <w:rPr>
          <w:sz w:val="20"/>
          <w:szCs w:val="20"/>
        </w:rPr>
        <w:t xml:space="preserve">Kelimenin gelişimini şu şekilde gösterebiliriz: </w:t>
      </w:r>
      <w:proofErr w:type="spellStart"/>
      <w:r w:rsidRPr="007C0E65">
        <w:rPr>
          <w:sz w:val="20"/>
          <w:szCs w:val="20"/>
        </w:rPr>
        <w:t>erte+ken</w:t>
      </w:r>
      <w:proofErr w:type="spellEnd"/>
      <w:r w:rsidRPr="007C0E65">
        <w:rPr>
          <w:sz w:val="20"/>
          <w:szCs w:val="20"/>
        </w:rPr>
        <w:t>&gt;</w:t>
      </w:r>
      <w:proofErr w:type="spellStart"/>
      <w:r w:rsidRPr="007C0E65">
        <w:rPr>
          <w:sz w:val="20"/>
          <w:szCs w:val="20"/>
        </w:rPr>
        <w:t>erte+ğen</w:t>
      </w:r>
      <w:proofErr w:type="spellEnd"/>
      <w:r w:rsidRPr="007C0E65">
        <w:rPr>
          <w:sz w:val="20"/>
          <w:szCs w:val="20"/>
        </w:rPr>
        <w:t>&gt;</w:t>
      </w:r>
      <w:r w:rsidR="00192A4D" w:rsidRPr="007C0E65">
        <w:rPr>
          <w:sz w:val="20"/>
          <w:szCs w:val="20"/>
        </w:rPr>
        <w:t xml:space="preserve"> </w:t>
      </w:r>
      <w:r w:rsidRPr="007C0E65">
        <w:rPr>
          <w:sz w:val="20"/>
          <w:szCs w:val="20"/>
        </w:rPr>
        <w:t>&gt;</w:t>
      </w:r>
      <w:proofErr w:type="spellStart"/>
      <w:r w:rsidRPr="007C0E65">
        <w:rPr>
          <w:sz w:val="20"/>
          <w:szCs w:val="20"/>
        </w:rPr>
        <w:t>ertēn</w:t>
      </w:r>
      <w:proofErr w:type="spellEnd"/>
      <w:r w:rsidRPr="007C0E65">
        <w:rPr>
          <w:sz w:val="20"/>
          <w:szCs w:val="20"/>
        </w:rPr>
        <w:t>&gt;erten&gt;erden</w:t>
      </w:r>
      <w:r w:rsidR="00192A4D" w:rsidRPr="007C0E65">
        <w:rPr>
          <w:sz w:val="20"/>
          <w:szCs w:val="20"/>
        </w:rPr>
        <w:t>.</w:t>
      </w:r>
      <w:r w:rsidR="00D449E0" w:rsidRPr="007C0E65">
        <w:rPr>
          <w:sz w:val="20"/>
          <w:szCs w:val="20"/>
        </w:rPr>
        <w:t>(?)</w:t>
      </w:r>
    </w:p>
    <w:p w:rsidR="00B93FEB" w:rsidRPr="007C0E65" w:rsidRDefault="00B93FEB" w:rsidP="007C0E65">
      <w:pPr>
        <w:ind w:firstLine="708"/>
        <w:jc w:val="both"/>
        <w:rPr>
          <w:b/>
          <w:sz w:val="20"/>
          <w:szCs w:val="20"/>
        </w:rPr>
      </w:pPr>
      <w:r w:rsidRPr="007C0E65">
        <w:rPr>
          <w:b/>
          <w:sz w:val="20"/>
          <w:szCs w:val="20"/>
        </w:rPr>
        <w:t>Sonuç</w:t>
      </w:r>
    </w:p>
    <w:p w:rsidR="008E4B67" w:rsidRPr="007C0E65" w:rsidRDefault="00B93FEB" w:rsidP="007C0E65">
      <w:pPr>
        <w:ind w:firstLine="708"/>
        <w:jc w:val="both"/>
        <w:rPr>
          <w:sz w:val="20"/>
          <w:szCs w:val="20"/>
        </w:rPr>
      </w:pPr>
      <w:r w:rsidRPr="007C0E65">
        <w:rPr>
          <w:sz w:val="20"/>
          <w:szCs w:val="20"/>
        </w:rPr>
        <w:t xml:space="preserve">Türkiye Türkçesi yazı dilinde atasözü, bilmece, hikâye ve masal/öykü kavramlarıyla karşılanan halk edebiyatı türlerinin Anadolu ağızlarında farklı şekillerde adlandırıldığı görülmektedir. </w:t>
      </w:r>
      <w:r w:rsidR="00A90822" w:rsidRPr="007C0E65">
        <w:rPr>
          <w:sz w:val="20"/>
          <w:szCs w:val="20"/>
        </w:rPr>
        <w:t>Dal sesliler (</w:t>
      </w:r>
      <w:proofErr w:type="spellStart"/>
      <w:r w:rsidR="00A90822" w:rsidRPr="007C0E65">
        <w:rPr>
          <w:sz w:val="20"/>
          <w:szCs w:val="20"/>
        </w:rPr>
        <w:t>allopnone</w:t>
      </w:r>
      <w:proofErr w:type="spellEnd"/>
      <w:r w:rsidR="00A90822" w:rsidRPr="007C0E65">
        <w:rPr>
          <w:sz w:val="20"/>
          <w:szCs w:val="20"/>
        </w:rPr>
        <w:t>) hariç a</w:t>
      </w:r>
      <w:r w:rsidRPr="007C0E65">
        <w:rPr>
          <w:sz w:val="20"/>
          <w:szCs w:val="20"/>
        </w:rPr>
        <w:t xml:space="preserve">tasözü on, bilmece dokuz, hikâye bir, masal/öykünün ise yedi farklı adlandırması Derleme </w:t>
      </w:r>
      <w:proofErr w:type="spellStart"/>
      <w:r w:rsidRPr="007C0E65">
        <w:rPr>
          <w:sz w:val="20"/>
          <w:szCs w:val="20"/>
        </w:rPr>
        <w:t>Sözlüğü’nde</w:t>
      </w:r>
      <w:proofErr w:type="spellEnd"/>
      <w:r w:rsidRPr="007C0E65">
        <w:rPr>
          <w:sz w:val="20"/>
          <w:szCs w:val="20"/>
        </w:rPr>
        <w:t xml:space="preserve"> tespit edilmiştir. </w:t>
      </w:r>
      <w:r w:rsidR="00C6448E" w:rsidRPr="007C0E65">
        <w:rPr>
          <w:sz w:val="20"/>
          <w:szCs w:val="20"/>
        </w:rPr>
        <w:t xml:space="preserve">Bu adlardan bazılarında aynı kelimenin farklı bölgelerde farklı türler için kullanıldığı belirlenmiştir. Örneğin, atasözü için kullanılan </w:t>
      </w:r>
      <w:proofErr w:type="spellStart"/>
      <w:r w:rsidR="00C6448E" w:rsidRPr="007C0E65">
        <w:rPr>
          <w:sz w:val="20"/>
          <w:szCs w:val="20"/>
        </w:rPr>
        <w:t>metel</w:t>
      </w:r>
      <w:proofErr w:type="spellEnd"/>
      <w:r w:rsidR="00C6448E" w:rsidRPr="007C0E65">
        <w:rPr>
          <w:sz w:val="20"/>
          <w:szCs w:val="20"/>
        </w:rPr>
        <w:t xml:space="preserve"> kelimesinin aynı zaman da bilmece ve masal/öykü için kullanıldığı görülmüştür. </w:t>
      </w:r>
      <w:r w:rsidR="00A90822" w:rsidRPr="007C0E65">
        <w:rPr>
          <w:sz w:val="20"/>
          <w:szCs w:val="20"/>
        </w:rPr>
        <w:t xml:space="preserve">Anadolu ağızlarında bu tür halk edebiyatı ürünleri için yapılan adlandırmaların Derleme </w:t>
      </w:r>
      <w:proofErr w:type="spellStart"/>
      <w:r w:rsidR="00A90822" w:rsidRPr="007C0E65">
        <w:rPr>
          <w:sz w:val="20"/>
          <w:szCs w:val="20"/>
        </w:rPr>
        <w:t>Sözlüğü’ndekinden</w:t>
      </w:r>
      <w:proofErr w:type="spellEnd"/>
      <w:r w:rsidR="00A90822" w:rsidRPr="007C0E65">
        <w:rPr>
          <w:sz w:val="20"/>
          <w:szCs w:val="20"/>
        </w:rPr>
        <w:t xml:space="preserve"> fazla olduğu son dönemlerde yapılan ağız araştırmalarında ortaya çıkmaktadır. Ancak bu çalışmamızın dışında kaldığından Derleme Sözlüğü dışındaki kaynaklarda yer alan adlandırma biçimleri değerlendirmeye alınmamıştır. </w:t>
      </w:r>
      <w:r w:rsidRPr="007C0E65">
        <w:rPr>
          <w:sz w:val="20"/>
          <w:szCs w:val="20"/>
        </w:rPr>
        <w:t>Bu adlandırma şekillerine bakıldığında büyük oranda Türkçe kelimeler</w:t>
      </w:r>
      <w:r w:rsidR="00A90822" w:rsidRPr="007C0E65">
        <w:rPr>
          <w:sz w:val="20"/>
          <w:szCs w:val="20"/>
        </w:rPr>
        <w:t xml:space="preserve"> ile karşılık bulması dikkat çekmektedir. </w:t>
      </w:r>
      <w:r w:rsidR="00C6448E" w:rsidRPr="007C0E65">
        <w:rPr>
          <w:sz w:val="20"/>
          <w:szCs w:val="20"/>
        </w:rPr>
        <w:t>Atasözü, bilmece, hikâye, masal/öykü için kullanılan kelimeleri</w:t>
      </w:r>
      <w:r w:rsidR="00CD770E" w:rsidRPr="007C0E65">
        <w:rPr>
          <w:sz w:val="20"/>
          <w:szCs w:val="20"/>
        </w:rPr>
        <w:t>nin coğrafi dağılımları</w:t>
      </w:r>
      <w:r w:rsidR="00C6448E" w:rsidRPr="007C0E65">
        <w:rPr>
          <w:sz w:val="20"/>
          <w:szCs w:val="20"/>
        </w:rPr>
        <w:t xml:space="preserve"> tablo hâlinde şöyle verebiliriz:</w:t>
      </w:r>
      <w:r w:rsidRPr="007C0E65">
        <w:rPr>
          <w:sz w:val="20"/>
          <w:szCs w:val="20"/>
        </w:rPr>
        <w:t xml:space="preserve"> </w:t>
      </w:r>
      <w:r w:rsidR="002F47B8" w:rsidRPr="007C0E65">
        <w:rPr>
          <w:sz w:val="20"/>
          <w:szCs w:val="20"/>
        </w:rPr>
        <w:t xml:space="preserve">                                                                                                                                                                                                                                                                                                                                                                                                                                                                                                                                                                                                                                                                                                                                                                                                                                                                                                                                                                                                                                                                                                                                                                                                                                                                                                                                                                                                                                                                                                              </w:t>
      </w:r>
    </w:p>
    <w:p w:rsidR="00AE60E2" w:rsidRPr="007C0E65" w:rsidRDefault="00AE60E2" w:rsidP="007C0E65">
      <w:pPr>
        <w:jc w:val="both"/>
        <w:rPr>
          <w:sz w:val="20"/>
          <w:szCs w:val="20"/>
        </w:rPr>
      </w:pPr>
    </w:p>
    <w:p w:rsidR="00AE60E2" w:rsidRPr="007C0E65" w:rsidRDefault="00CD770E" w:rsidP="007C0E65">
      <w:pPr>
        <w:jc w:val="both"/>
        <w:rPr>
          <w:sz w:val="20"/>
          <w:szCs w:val="20"/>
        </w:rPr>
      </w:pPr>
      <w:r w:rsidRPr="007C0E65">
        <w:rPr>
          <w:noProof/>
          <w:sz w:val="20"/>
          <w:szCs w:val="20"/>
        </w:rPr>
        <w:lastRenderedPageBreak/>
        <w:drawing>
          <wp:inline distT="0" distB="0" distL="0" distR="0" wp14:anchorId="25AA8025" wp14:editId="1902D03A">
            <wp:extent cx="5387975" cy="2201545"/>
            <wp:effectExtent l="0" t="0" r="3175" b="825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87975" cy="2201545"/>
                    </a:xfrm>
                    <a:prstGeom prst="rect">
                      <a:avLst/>
                    </a:prstGeom>
                    <a:noFill/>
                    <a:ln>
                      <a:noFill/>
                    </a:ln>
                  </pic:spPr>
                </pic:pic>
              </a:graphicData>
            </a:graphic>
          </wp:inline>
        </w:drawing>
      </w:r>
    </w:p>
    <w:p w:rsidR="00920A23" w:rsidRPr="007C0E65" w:rsidRDefault="00920A23" w:rsidP="007C0E65">
      <w:pPr>
        <w:jc w:val="both"/>
        <w:rPr>
          <w:sz w:val="20"/>
          <w:szCs w:val="20"/>
        </w:rPr>
      </w:pPr>
    </w:p>
    <w:tbl>
      <w:tblPr>
        <w:tblStyle w:val="TabloKlavuzu"/>
        <w:tblW w:w="8684" w:type="dxa"/>
        <w:tblInd w:w="108" w:type="dxa"/>
        <w:tblLayout w:type="fixed"/>
        <w:tblLook w:val="04A0" w:firstRow="1" w:lastRow="0" w:firstColumn="1" w:lastColumn="0" w:noHBand="0" w:noVBand="1"/>
      </w:tblPr>
      <w:tblGrid>
        <w:gridCol w:w="346"/>
        <w:gridCol w:w="2126"/>
        <w:gridCol w:w="425"/>
        <w:gridCol w:w="1701"/>
        <w:gridCol w:w="259"/>
        <w:gridCol w:w="813"/>
        <w:gridCol w:w="346"/>
        <w:gridCol w:w="2668"/>
      </w:tblGrid>
      <w:tr w:rsidR="00C14467" w:rsidRPr="007C0E65" w:rsidTr="007C0E65">
        <w:trPr>
          <w:trHeight w:val="268"/>
        </w:trPr>
        <w:tc>
          <w:tcPr>
            <w:tcW w:w="346" w:type="dxa"/>
            <w:shd w:val="clear" w:color="auto" w:fill="auto"/>
            <w:tcMar>
              <w:left w:w="28" w:type="dxa"/>
              <w:right w:w="28" w:type="dxa"/>
            </w:tcMar>
          </w:tcPr>
          <w:p w:rsidR="00CD770E" w:rsidRPr="007C0E65" w:rsidRDefault="00CD770E" w:rsidP="007C0E65">
            <w:pPr>
              <w:jc w:val="right"/>
              <w:rPr>
                <w:b/>
                <w:sz w:val="20"/>
                <w:szCs w:val="20"/>
              </w:rPr>
            </w:pPr>
          </w:p>
        </w:tc>
        <w:tc>
          <w:tcPr>
            <w:tcW w:w="2126" w:type="dxa"/>
            <w:shd w:val="clear" w:color="auto" w:fill="auto"/>
            <w:tcMar>
              <w:left w:w="28" w:type="dxa"/>
              <w:right w:w="28" w:type="dxa"/>
            </w:tcMar>
          </w:tcPr>
          <w:p w:rsidR="00CD770E" w:rsidRPr="007C0E65" w:rsidRDefault="00CD770E" w:rsidP="007C0E65">
            <w:pPr>
              <w:jc w:val="both"/>
              <w:rPr>
                <w:b/>
                <w:sz w:val="20"/>
                <w:szCs w:val="20"/>
              </w:rPr>
            </w:pPr>
            <w:r w:rsidRPr="007C0E65">
              <w:rPr>
                <w:b/>
                <w:sz w:val="20"/>
                <w:szCs w:val="20"/>
              </w:rPr>
              <w:t>Atasözü</w:t>
            </w:r>
          </w:p>
        </w:tc>
        <w:tc>
          <w:tcPr>
            <w:tcW w:w="425" w:type="dxa"/>
            <w:shd w:val="clear" w:color="auto" w:fill="auto"/>
            <w:tcMar>
              <w:left w:w="28" w:type="dxa"/>
              <w:right w:w="28" w:type="dxa"/>
            </w:tcMar>
          </w:tcPr>
          <w:p w:rsidR="00CD770E" w:rsidRPr="007C0E65" w:rsidRDefault="00CD770E" w:rsidP="007C0E65">
            <w:pPr>
              <w:jc w:val="right"/>
              <w:rPr>
                <w:b/>
                <w:sz w:val="20"/>
                <w:szCs w:val="20"/>
              </w:rPr>
            </w:pPr>
          </w:p>
        </w:tc>
        <w:tc>
          <w:tcPr>
            <w:tcW w:w="1701" w:type="dxa"/>
            <w:shd w:val="clear" w:color="auto" w:fill="auto"/>
            <w:tcMar>
              <w:left w:w="28" w:type="dxa"/>
              <w:right w:w="28" w:type="dxa"/>
            </w:tcMar>
          </w:tcPr>
          <w:p w:rsidR="00CD770E" w:rsidRPr="007C0E65" w:rsidRDefault="00CD770E" w:rsidP="007C0E65">
            <w:pPr>
              <w:jc w:val="both"/>
              <w:rPr>
                <w:b/>
                <w:sz w:val="20"/>
                <w:szCs w:val="20"/>
              </w:rPr>
            </w:pPr>
            <w:r w:rsidRPr="007C0E65">
              <w:rPr>
                <w:b/>
                <w:sz w:val="20"/>
                <w:szCs w:val="20"/>
              </w:rPr>
              <w:t>Bilmece</w:t>
            </w:r>
          </w:p>
        </w:tc>
        <w:tc>
          <w:tcPr>
            <w:tcW w:w="259" w:type="dxa"/>
            <w:shd w:val="clear" w:color="auto" w:fill="auto"/>
            <w:tcMar>
              <w:left w:w="28" w:type="dxa"/>
              <w:right w:w="28" w:type="dxa"/>
            </w:tcMar>
          </w:tcPr>
          <w:p w:rsidR="00CD770E" w:rsidRPr="007C0E65" w:rsidRDefault="00CD770E" w:rsidP="007C0E65">
            <w:pPr>
              <w:jc w:val="both"/>
              <w:rPr>
                <w:b/>
                <w:sz w:val="20"/>
                <w:szCs w:val="20"/>
              </w:rPr>
            </w:pPr>
          </w:p>
        </w:tc>
        <w:tc>
          <w:tcPr>
            <w:tcW w:w="813" w:type="dxa"/>
            <w:shd w:val="clear" w:color="auto" w:fill="auto"/>
            <w:tcMar>
              <w:left w:w="28" w:type="dxa"/>
              <w:right w:w="28" w:type="dxa"/>
            </w:tcMar>
          </w:tcPr>
          <w:p w:rsidR="00CD770E" w:rsidRPr="007C0E65" w:rsidRDefault="00CD770E" w:rsidP="007C0E65">
            <w:pPr>
              <w:jc w:val="both"/>
              <w:rPr>
                <w:b/>
                <w:sz w:val="20"/>
                <w:szCs w:val="20"/>
              </w:rPr>
            </w:pPr>
            <w:r w:rsidRPr="007C0E65">
              <w:rPr>
                <w:b/>
                <w:sz w:val="20"/>
                <w:szCs w:val="20"/>
              </w:rPr>
              <w:t>Hikâye</w:t>
            </w:r>
          </w:p>
        </w:tc>
        <w:tc>
          <w:tcPr>
            <w:tcW w:w="346" w:type="dxa"/>
            <w:shd w:val="clear" w:color="auto" w:fill="auto"/>
            <w:tcMar>
              <w:left w:w="28" w:type="dxa"/>
              <w:right w:w="28" w:type="dxa"/>
            </w:tcMar>
          </w:tcPr>
          <w:p w:rsidR="00CD770E" w:rsidRPr="007C0E65" w:rsidRDefault="00CD770E" w:rsidP="007C0E65">
            <w:pPr>
              <w:jc w:val="right"/>
              <w:rPr>
                <w:b/>
                <w:sz w:val="20"/>
                <w:szCs w:val="20"/>
              </w:rPr>
            </w:pPr>
          </w:p>
        </w:tc>
        <w:tc>
          <w:tcPr>
            <w:tcW w:w="2668" w:type="dxa"/>
            <w:shd w:val="clear" w:color="auto" w:fill="auto"/>
            <w:tcMar>
              <w:left w:w="28" w:type="dxa"/>
              <w:right w:w="28" w:type="dxa"/>
            </w:tcMar>
          </w:tcPr>
          <w:p w:rsidR="00CD770E" w:rsidRPr="007C0E65" w:rsidRDefault="00CD770E" w:rsidP="007C0E65">
            <w:pPr>
              <w:jc w:val="both"/>
              <w:rPr>
                <w:b/>
                <w:sz w:val="20"/>
                <w:szCs w:val="20"/>
              </w:rPr>
            </w:pPr>
            <w:r w:rsidRPr="007C0E65">
              <w:rPr>
                <w:b/>
                <w:sz w:val="20"/>
                <w:szCs w:val="20"/>
              </w:rPr>
              <w:t>Masal / Öykü</w:t>
            </w:r>
          </w:p>
        </w:tc>
      </w:tr>
      <w:tr w:rsidR="00C14467" w:rsidRPr="007C0E65" w:rsidTr="007C0E65">
        <w:trPr>
          <w:trHeight w:val="268"/>
        </w:trPr>
        <w:tc>
          <w:tcPr>
            <w:tcW w:w="346" w:type="dxa"/>
            <w:shd w:val="clear" w:color="auto" w:fill="auto"/>
            <w:tcMar>
              <w:left w:w="28" w:type="dxa"/>
              <w:right w:w="28" w:type="dxa"/>
            </w:tcMar>
          </w:tcPr>
          <w:p w:rsidR="00CD770E" w:rsidRPr="007C0E65" w:rsidRDefault="00CD770E" w:rsidP="007C0E65">
            <w:pPr>
              <w:jc w:val="right"/>
              <w:rPr>
                <w:sz w:val="20"/>
                <w:szCs w:val="20"/>
              </w:rPr>
            </w:pPr>
            <w:r w:rsidRPr="007C0E65">
              <w:rPr>
                <w:sz w:val="20"/>
                <w:szCs w:val="20"/>
              </w:rPr>
              <w:t>1</w:t>
            </w:r>
          </w:p>
        </w:tc>
        <w:tc>
          <w:tcPr>
            <w:tcW w:w="2126" w:type="dxa"/>
            <w:shd w:val="clear" w:color="auto" w:fill="auto"/>
            <w:tcMar>
              <w:left w:w="28" w:type="dxa"/>
              <w:right w:w="28" w:type="dxa"/>
            </w:tcMar>
          </w:tcPr>
          <w:p w:rsidR="00CD770E" w:rsidRPr="007C0E65" w:rsidRDefault="00CD770E" w:rsidP="007C0E65">
            <w:pPr>
              <w:jc w:val="both"/>
              <w:rPr>
                <w:sz w:val="20"/>
                <w:szCs w:val="20"/>
              </w:rPr>
            </w:pPr>
            <w:r w:rsidRPr="007C0E65">
              <w:rPr>
                <w:sz w:val="20"/>
                <w:szCs w:val="20"/>
              </w:rPr>
              <w:t>deme (</w:t>
            </w:r>
            <w:proofErr w:type="gramStart"/>
            <w:r w:rsidR="007C1EF3" w:rsidRPr="007C0E65">
              <w:rPr>
                <w:sz w:val="20"/>
                <w:szCs w:val="20"/>
              </w:rPr>
              <w:t>1.1</w:t>
            </w:r>
            <w:proofErr w:type="gramEnd"/>
            <w:r w:rsidR="007C1EF3" w:rsidRPr="007C0E65">
              <w:rPr>
                <w:sz w:val="20"/>
                <w:szCs w:val="20"/>
              </w:rPr>
              <w:t>.</w:t>
            </w:r>
            <w:r w:rsidRPr="007C0E65">
              <w:rPr>
                <w:sz w:val="20"/>
                <w:szCs w:val="20"/>
              </w:rPr>
              <w:t>~demece, 1.2. ~</w:t>
            </w:r>
            <w:proofErr w:type="spellStart"/>
            <w:r w:rsidRPr="007C0E65">
              <w:rPr>
                <w:sz w:val="20"/>
                <w:szCs w:val="20"/>
              </w:rPr>
              <w:t>dimece</w:t>
            </w:r>
            <w:proofErr w:type="spellEnd"/>
            <w:r w:rsidRPr="007C0E65">
              <w:rPr>
                <w:sz w:val="20"/>
                <w:szCs w:val="20"/>
              </w:rPr>
              <w:t>)</w:t>
            </w:r>
          </w:p>
        </w:tc>
        <w:tc>
          <w:tcPr>
            <w:tcW w:w="425" w:type="dxa"/>
            <w:shd w:val="clear" w:color="auto" w:fill="auto"/>
            <w:tcMar>
              <w:left w:w="28" w:type="dxa"/>
              <w:right w:w="28" w:type="dxa"/>
            </w:tcMar>
          </w:tcPr>
          <w:p w:rsidR="00CD770E" w:rsidRPr="007C0E65" w:rsidRDefault="00CD770E" w:rsidP="007C0E65">
            <w:pPr>
              <w:jc w:val="right"/>
              <w:rPr>
                <w:bCs/>
                <w:sz w:val="20"/>
                <w:szCs w:val="20"/>
              </w:rPr>
            </w:pPr>
            <w:r w:rsidRPr="007C0E65">
              <w:rPr>
                <w:bCs/>
                <w:sz w:val="20"/>
                <w:szCs w:val="20"/>
              </w:rPr>
              <w:t>11</w:t>
            </w:r>
          </w:p>
        </w:tc>
        <w:tc>
          <w:tcPr>
            <w:tcW w:w="1701" w:type="dxa"/>
            <w:shd w:val="clear" w:color="auto" w:fill="auto"/>
            <w:tcMar>
              <w:left w:w="28" w:type="dxa"/>
              <w:right w:w="28" w:type="dxa"/>
            </w:tcMar>
          </w:tcPr>
          <w:p w:rsidR="00CD770E" w:rsidRPr="007C0E65" w:rsidRDefault="00CD770E" w:rsidP="007C0E65">
            <w:pPr>
              <w:jc w:val="both"/>
              <w:rPr>
                <w:sz w:val="20"/>
                <w:szCs w:val="20"/>
              </w:rPr>
            </w:pPr>
            <w:proofErr w:type="spellStart"/>
            <w:r w:rsidRPr="007C0E65">
              <w:rPr>
                <w:bCs/>
                <w:sz w:val="20"/>
                <w:szCs w:val="20"/>
              </w:rPr>
              <w:t>açaçak</w:t>
            </w:r>
            <w:proofErr w:type="spellEnd"/>
            <w:r w:rsidRPr="007C0E65">
              <w:rPr>
                <w:sz w:val="20"/>
                <w:szCs w:val="20"/>
              </w:rPr>
              <w:t xml:space="preserve"> (II)</w:t>
            </w:r>
          </w:p>
        </w:tc>
        <w:tc>
          <w:tcPr>
            <w:tcW w:w="259" w:type="dxa"/>
            <w:shd w:val="clear" w:color="auto" w:fill="auto"/>
            <w:tcMar>
              <w:left w:w="28" w:type="dxa"/>
              <w:right w:w="28" w:type="dxa"/>
            </w:tcMar>
          </w:tcPr>
          <w:p w:rsidR="00CD770E" w:rsidRPr="007C0E65" w:rsidRDefault="00CD770E" w:rsidP="007C0E65">
            <w:pPr>
              <w:jc w:val="both"/>
              <w:rPr>
                <w:sz w:val="20"/>
                <w:szCs w:val="20"/>
              </w:rPr>
            </w:pPr>
            <w:r w:rsidRPr="007C0E65">
              <w:rPr>
                <w:sz w:val="20"/>
                <w:szCs w:val="20"/>
              </w:rPr>
              <w:t>20</w:t>
            </w:r>
          </w:p>
        </w:tc>
        <w:tc>
          <w:tcPr>
            <w:tcW w:w="813" w:type="dxa"/>
            <w:shd w:val="clear" w:color="auto" w:fill="auto"/>
            <w:tcMar>
              <w:left w:w="28" w:type="dxa"/>
              <w:right w:w="28" w:type="dxa"/>
            </w:tcMar>
          </w:tcPr>
          <w:p w:rsidR="00CD770E" w:rsidRPr="007C0E65" w:rsidRDefault="00CD770E" w:rsidP="007C0E65">
            <w:pPr>
              <w:jc w:val="both"/>
              <w:rPr>
                <w:sz w:val="20"/>
                <w:szCs w:val="20"/>
              </w:rPr>
            </w:pPr>
            <w:proofErr w:type="spellStart"/>
            <w:r w:rsidRPr="007C0E65">
              <w:rPr>
                <w:sz w:val="20"/>
                <w:szCs w:val="20"/>
              </w:rPr>
              <w:t>cırık</w:t>
            </w:r>
            <w:proofErr w:type="spellEnd"/>
            <w:r w:rsidRPr="007C0E65">
              <w:rPr>
                <w:sz w:val="20"/>
                <w:szCs w:val="20"/>
              </w:rPr>
              <w:t xml:space="preserve"> (IX)</w:t>
            </w:r>
          </w:p>
        </w:tc>
        <w:tc>
          <w:tcPr>
            <w:tcW w:w="346" w:type="dxa"/>
            <w:shd w:val="clear" w:color="auto" w:fill="auto"/>
            <w:tcMar>
              <w:left w:w="28" w:type="dxa"/>
              <w:right w:w="28" w:type="dxa"/>
            </w:tcMar>
          </w:tcPr>
          <w:p w:rsidR="00CD770E" w:rsidRPr="007C0E65" w:rsidRDefault="00CD770E" w:rsidP="007C0E65">
            <w:pPr>
              <w:jc w:val="right"/>
              <w:rPr>
                <w:sz w:val="20"/>
                <w:szCs w:val="20"/>
              </w:rPr>
            </w:pPr>
            <w:r w:rsidRPr="007C0E65">
              <w:rPr>
                <w:sz w:val="20"/>
                <w:szCs w:val="20"/>
              </w:rPr>
              <w:t>21</w:t>
            </w:r>
          </w:p>
        </w:tc>
        <w:tc>
          <w:tcPr>
            <w:tcW w:w="2668" w:type="dxa"/>
            <w:shd w:val="clear" w:color="auto" w:fill="auto"/>
            <w:tcMar>
              <w:left w:w="28" w:type="dxa"/>
              <w:right w:w="28" w:type="dxa"/>
            </w:tcMar>
          </w:tcPr>
          <w:p w:rsidR="00CD770E" w:rsidRPr="007C0E65" w:rsidRDefault="00CD770E" w:rsidP="007C0E65">
            <w:pPr>
              <w:jc w:val="both"/>
              <w:rPr>
                <w:sz w:val="20"/>
                <w:szCs w:val="20"/>
              </w:rPr>
            </w:pPr>
            <w:proofErr w:type="spellStart"/>
            <w:r w:rsidRPr="007C0E65">
              <w:rPr>
                <w:sz w:val="20"/>
                <w:szCs w:val="20"/>
              </w:rPr>
              <w:t>matal</w:t>
            </w:r>
            <w:proofErr w:type="spellEnd"/>
          </w:p>
        </w:tc>
      </w:tr>
      <w:tr w:rsidR="00C14467" w:rsidRPr="007C0E65" w:rsidTr="007C0E65">
        <w:trPr>
          <w:trHeight w:val="275"/>
        </w:trPr>
        <w:tc>
          <w:tcPr>
            <w:tcW w:w="346" w:type="dxa"/>
            <w:shd w:val="clear" w:color="auto" w:fill="auto"/>
            <w:tcMar>
              <w:left w:w="28" w:type="dxa"/>
              <w:right w:w="28" w:type="dxa"/>
            </w:tcMar>
          </w:tcPr>
          <w:p w:rsidR="00CD770E" w:rsidRPr="007C0E65" w:rsidRDefault="00CD770E" w:rsidP="007C0E65">
            <w:pPr>
              <w:jc w:val="right"/>
              <w:rPr>
                <w:sz w:val="20"/>
                <w:szCs w:val="20"/>
              </w:rPr>
            </w:pPr>
            <w:r w:rsidRPr="007C0E65">
              <w:rPr>
                <w:sz w:val="20"/>
                <w:szCs w:val="20"/>
              </w:rPr>
              <w:t>2</w:t>
            </w:r>
          </w:p>
        </w:tc>
        <w:tc>
          <w:tcPr>
            <w:tcW w:w="2126" w:type="dxa"/>
            <w:shd w:val="clear" w:color="auto" w:fill="auto"/>
            <w:tcMar>
              <w:left w:w="28" w:type="dxa"/>
              <w:right w:w="28" w:type="dxa"/>
            </w:tcMar>
          </w:tcPr>
          <w:p w:rsidR="00CD770E" w:rsidRPr="007C0E65" w:rsidRDefault="00CD770E" w:rsidP="007C0E65">
            <w:pPr>
              <w:jc w:val="both"/>
              <w:rPr>
                <w:sz w:val="20"/>
                <w:szCs w:val="20"/>
              </w:rPr>
            </w:pPr>
            <w:proofErr w:type="spellStart"/>
            <w:r w:rsidRPr="007C0E65">
              <w:rPr>
                <w:sz w:val="20"/>
                <w:szCs w:val="20"/>
              </w:rPr>
              <w:t>deyişet</w:t>
            </w:r>
            <w:proofErr w:type="spellEnd"/>
          </w:p>
        </w:tc>
        <w:tc>
          <w:tcPr>
            <w:tcW w:w="425" w:type="dxa"/>
            <w:shd w:val="clear" w:color="auto" w:fill="auto"/>
            <w:tcMar>
              <w:left w:w="28" w:type="dxa"/>
              <w:right w:w="28" w:type="dxa"/>
            </w:tcMar>
          </w:tcPr>
          <w:p w:rsidR="00CD770E" w:rsidRPr="007C0E65" w:rsidRDefault="00CD770E" w:rsidP="007C0E65">
            <w:pPr>
              <w:jc w:val="right"/>
              <w:rPr>
                <w:bCs/>
                <w:sz w:val="20"/>
                <w:szCs w:val="20"/>
              </w:rPr>
            </w:pPr>
            <w:r w:rsidRPr="007C0E65">
              <w:rPr>
                <w:bCs/>
                <w:sz w:val="20"/>
                <w:szCs w:val="20"/>
              </w:rPr>
              <w:t>12</w:t>
            </w:r>
          </w:p>
        </w:tc>
        <w:tc>
          <w:tcPr>
            <w:tcW w:w="1701" w:type="dxa"/>
            <w:shd w:val="clear" w:color="auto" w:fill="auto"/>
            <w:tcMar>
              <w:left w:w="28" w:type="dxa"/>
              <w:right w:w="28" w:type="dxa"/>
            </w:tcMar>
          </w:tcPr>
          <w:p w:rsidR="00CD770E" w:rsidRPr="007C0E65" w:rsidRDefault="00CD770E" w:rsidP="007C0E65">
            <w:pPr>
              <w:jc w:val="both"/>
              <w:rPr>
                <w:sz w:val="20"/>
                <w:szCs w:val="20"/>
              </w:rPr>
            </w:pPr>
            <w:proofErr w:type="spellStart"/>
            <w:r w:rsidRPr="007C0E65">
              <w:rPr>
                <w:bCs/>
                <w:sz w:val="20"/>
                <w:szCs w:val="20"/>
              </w:rPr>
              <w:t>aramaca</w:t>
            </w:r>
            <w:proofErr w:type="spellEnd"/>
          </w:p>
        </w:tc>
        <w:tc>
          <w:tcPr>
            <w:tcW w:w="259" w:type="dxa"/>
            <w:shd w:val="clear" w:color="auto" w:fill="auto"/>
            <w:tcMar>
              <w:left w:w="28" w:type="dxa"/>
              <w:right w:w="28" w:type="dxa"/>
            </w:tcMar>
          </w:tcPr>
          <w:p w:rsidR="00CD770E" w:rsidRPr="007C0E65" w:rsidRDefault="00CD770E" w:rsidP="007C0E65">
            <w:pPr>
              <w:jc w:val="both"/>
              <w:rPr>
                <w:sz w:val="20"/>
                <w:szCs w:val="20"/>
                <w:highlight w:val="lightGray"/>
              </w:rPr>
            </w:pPr>
          </w:p>
        </w:tc>
        <w:tc>
          <w:tcPr>
            <w:tcW w:w="813" w:type="dxa"/>
            <w:shd w:val="clear" w:color="auto" w:fill="auto"/>
            <w:tcMar>
              <w:left w:w="28" w:type="dxa"/>
              <w:right w:w="28" w:type="dxa"/>
            </w:tcMar>
          </w:tcPr>
          <w:p w:rsidR="00CD770E" w:rsidRPr="007C0E65" w:rsidRDefault="00CD770E" w:rsidP="007C0E65">
            <w:pPr>
              <w:jc w:val="both"/>
              <w:rPr>
                <w:sz w:val="20"/>
                <w:szCs w:val="20"/>
                <w:highlight w:val="lightGray"/>
              </w:rPr>
            </w:pPr>
          </w:p>
        </w:tc>
        <w:tc>
          <w:tcPr>
            <w:tcW w:w="346" w:type="dxa"/>
            <w:shd w:val="clear" w:color="auto" w:fill="auto"/>
            <w:tcMar>
              <w:left w:w="28" w:type="dxa"/>
              <w:right w:w="28" w:type="dxa"/>
            </w:tcMar>
          </w:tcPr>
          <w:p w:rsidR="00CD770E" w:rsidRPr="007C0E65" w:rsidRDefault="00CD770E" w:rsidP="007C0E65">
            <w:pPr>
              <w:jc w:val="right"/>
              <w:rPr>
                <w:sz w:val="20"/>
                <w:szCs w:val="20"/>
              </w:rPr>
            </w:pPr>
            <w:r w:rsidRPr="007C0E65">
              <w:rPr>
                <w:sz w:val="20"/>
                <w:szCs w:val="20"/>
              </w:rPr>
              <w:t>22</w:t>
            </w:r>
          </w:p>
        </w:tc>
        <w:tc>
          <w:tcPr>
            <w:tcW w:w="2668" w:type="dxa"/>
            <w:shd w:val="clear" w:color="auto" w:fill="auto"/>
            <w:tcMar>
              <w:left w:w="28" w:type="dxa"/>
              <w:right w:w="28" w:type="dxa"/>
            </w:tcMar>
          </w:tcPr>
          <w:p w:rsidR="00CD770E" w:rsidRPr="007C0E65" w:rsidRDefault="00CD770E" w:rsidP="007C0E65">
            <w:pPr>
              <w:jc w:val="both"/>
              <w:rPr>
                <w:sz w:val="20"/>
                <w:szCs w:val="20"/>
              </w:rPr>
            </w:pPr>
            <w:proofErr w:type="spellStart"/>
            <w:r w:rsidRPr="007C0E65">
              <w:rPr>
                <w:sz w:val="20"/>
                <w:szCs w:val="20"/>
              </w:rPr>
              <w:t>metel</w:t>
            </w:r>
            <w:proofErr w:type="spellEnd"/>
            <w:r w:rsidRPr="007C0E65">
              <w:rPr>
                <w:sz w:val="20"/>
                <w:szCs w:val="20"/>
              </w:rPr>
              <w:t xml:space="preserve"> (I-1)</w:t>
            </w:r>
          </w:p>
        </w:tc>
      </w:tr>
      <w:tr w:rsidR="00C14467" w:rsidRPr="007C0E65" w:rsidTr="007C0E65">
        <w:trPr>
          <w:trHeight w:val="268"/>
        </w:trPr>
        <w:tc>
          <w:tcPr>
            <w:tcW w:w="346" w:type="dxa"/>
            <w:shd w:val="clear" w:color="auto" w:fill="auto"/>
            <w:tcMar>
              <w:left w:w="28" w:type="dxa"/>
              <w:right w:w="28" w:type="dxa"/>
            </w:tcMar>
          </w:tcPr>
          <w:p w:rsidR="00CD770E" w:rsidRPr="007C0E65" w:rsidRDefault="00CD770E" w:rsidP="007C0E65">
            <w:pPr>
              <w:jc w:val="right"/>
              <w:rPr>
                <w:sz w:val="20"/>
                <w:szCs w:val="20"/>
              </w:rPr>
            </w:pPr>
            <w:r w:rsidRPr="007C0E65">
              <w:rPr>
                <w:sz w:val="20"/>
                <w:szCs w:val="20"/>
              </w:rPr>
              <w:t>3</w:t>
            </w:r>
          </w:p>
        </w:tc>
        <w:tc>
          <w:tcPr>
            <w:tcW w:w="2126" w:type="dxa"/>
            <w:shd w:val="clear" w:color="auto" w:fill="auto"/>
            <w:tcMar>
              <w:left w:w="28" w:type="dxa"/>
              <w:right w:w="28" w:type="dxa"/>
            </w:tcMar>
          </w:tcPr>
          <w:p w:rsidR="00CD770E" w:rsidRPr="007C0E65" w:rsidRDefault="00CD770E" w:rsidP="007C0E65">
            <w:pPr>
              <w:jc w:val="both"/>
              <w:rPr>
                <w:sz w:val="20"/>
                <w:szCs w:val="20"/>
              </w:rPr>
            </w:pPr>
            <w:proofErr w:type="spellStart"/>
            <w:r w:rsidRPr="007C0E65">
              <w:rPr>
                <w:sz w:val="20"/>
                <w:szCs w:val="20"/>
              </w:rPr>
              <w:t>deyesek</w:t>
            </w:r>
            <w:proofErr w:type="spellEnd"/>
          </w:p>
        </w:tc>
        <w:tc>
          <w:tcPr>
            <w:tcW w:w="425" w:type="dxa"/>
            <w:shd w:val="clear" w:color="auto" w:fill="auto"/>
            <w:tcMar>
              <w:left w:w="28" w:type="dxa"/>
              <w:right w:w="28" w:type="dxa"/>
            </w:tcMar>
          </w:tcPr>
          <w:p w:rsidR="00CD770E" w:rsidRPr="007C0E65" w:rsidRDefault="00CD770E" w:rsidP="007C0E65">
            <w:pPr>
              <w:jc w:val="right"/>
              <w:rPr>
                <w:sz w:val="20"/>
                <w:szCs w:val="20"/>
              </w:rPr>
            </w:pPr>
            <w:r w:rsidRPr="007C0E65">
              <w:rPr>
                <w:sz w:val="20"/>
                <w:szCs w:val="20"/>
              </w:rPr>
              <w:t>13</w:t>
            </w:r>
          </w:p>
        </w:tc>
        <w:tc>
          <w:tcPr>
            <w:tcW w:w="1701" w:type="dxa"/>
            <w:shd w:val="clear" w:color="auto" w:fill="auto"/>
            <w:tcMar>
              <w:left w:w="28" w:type="dxa"/>
              <w:right w:w="28" w:type="dxa"/>
            </w:tcMar>
          </w:tcPr>
          <w:p w:rsidR="00CD770E" w:rsidRPr="007C0E65" w:rsidRDefault="00CD770E" w:rsidP="007C0E65">
            <w:pPr>
              <w:jc w:val="both"/>
              <w:rPr>
                <w:sz w:val="20"/>
                <w:szCs w:val="20"/>
              </w:rPr>
            </w:pPr>
            <w:r w:rsidRPr="007C0E65">
              <w:rPr>
                <w:sz w:val="20"/>
                <w:szCs w:val="20"/>
              </w:rPr>
              <w:t>asal</w:t>
            </w:r>
            <w:bookmarkStart w:id="0" w:name="_GoBack"/>
            <w:bookmarkEnd w:id="0"/>
          </w:p>
        </w:tc>
        <w:tc>
          <w:tcPr>
            <w:tcW w:w="259" w:type="dxa"/>
            <w:shd w:val="clear" w:color="auto" w:fill="auto"/>
            <w:tcMar>
              <w:left w:w="28" w:type="dxa"/>
              <w:right w:w="28" w:type="dxa"/>
            </w:tcMar>
          </w:tcPr>
          <w:p w:rsidR="00CD770E" w:rsidRPr="007C0E65" w:rsidRDefault="00CD770E" w:rsidP="007C0E65">
            <w:pPr>
              <w:jc w:val="both"/>
              <w:rPr>
                <w:sz w:val="20"/>
                <w:szCs w:val="20"/>
                <w:highlight w:val="lightGray"/>
              </w:rPr>
            </w:pPr>
          </w:p>
        </w:tc>
        <w:tc>
          <w:tcPr>
            <w:tcW w:w="813" w:type="dxa"/>
            <w:shd w:val="clear" w:color="auto" w:fill="auto"/>
            <w:tcMar>
              <w:left w:w="28" w:type="dxa"/>
              <w:right w:w="28" w:type="dxa"/>
            </w:tcMar>
          </w:tcPr>
          <w:p w:rsidR="00CD770E" w:rsidRPr="007C0E65" w:rsidRDefault="00CD770E" w:rsidP="007C0E65">
            <w:pPr>
              <w:jc w:val="both"/>
              <w:rPr>
                <w:sz w:val="20"/>
                <w:szCs w:val="20"/>
                <w:highlight w:val="lightGray"/>
              </w:rPr>
            </w:pPr>
          </w:p>
        </w:tc>
        <w:tc>
          <w:tcPr>
            <w:tcW w:w="346" w:type="dxa"/>
            <w:shd w:val="clear" w:color="auto" w:fill="auto"/>
            <w:tcMar>
              <w:left w:w="28" w:type="dxa"/>
              <w:right w:w="28" w:type="dxa"/>
            </w:tcMar>
          </w:tcPr>
          <w:p w:rsidR="00CD770E" w:rsidRPr="007C0E65" w:rsidRDefault="00CD770E" w:rsidP="007C0E65">
            <w:pPr>
              <w:jc w:val="right"/>
              <w:rPr>
                <w:sz w:val="20"/>
                <w:szCs w:val="20"/>
              </w:rPr>
            </w:pPr>
            <w:r w:rsidRPr="007C0E65">
              <w:rPr>
                <w:sz w:val="20"/>
                <w:szCs w:val="20"/>
              </w:rPr>
              <w:t>23</w:t>
            </w:r>
          </w:p>
        </w:tc>
        <w:tc>
          <w:tcPr>
            <w:tcW w:w="2668" w:type="dxa"/>
            <w:shd w:val="clear" w:color="auto" w:fill="auto"/>
            <w:tcMar>
              <w:left w:w="28" w:type="dxa"/>
              <w:right w:w="28" w:type="dxa"/>
            </w:tcMar>
          </w:tcPr>
          <w:p w:rsidR="00CD770E" w:rsidRPr="007C0E65" w:rsidRDefault="00CD770E" w:rsidP="007C0E65">
            <w:pPr>
              <w:jc w:val="both"/>
              <w:rPr>
                <w:sz w:val="20"/>
                <w:szCs w:val="20"/>
              </w:rPr>
            </w:pPr>
            <w:proofErr w:type="spellStart"/>
            <w:r w:rsidRPr="007C0E65">
              <w:rPr>
                <w:sz w:val="20"/>
                <w:szCs w:val="20"/>
              </w:rPr>
              <w:t>ötkünç</w:t>
            </w:r>
            <w:proofErr w:type="spellEnd"/>
            <w:r w:rsidRPr="007C0E65">
              <w:rPr>
                <w:sz w:val="20"/>
                <w:szCs w:val="20"/>
              </w:rPr>
              <w:t xml:space="preserve"> (</w:t>
            </w:r>
            <w:proofErr w:type="gramStart"/>
            <w:r w:rsidRPr="007C0E65">
              <w:rPr>
                <w:sz w:val="20"/>
                <w:szCs w:val="20"/>
              </w:rPr>
              <w:t>23.1</w:t>
            </w:r>
            <w:proofErr w:type="gramEnd"/>
            <w:r w:rsidRPr="007C0E65">
              <w:rPr>
                <w:sz w:val="20"/>
                <w:szCs w:val="20"/>
              </w:rPr>
              <w:t>~ödgönç, 23.2~ödgüç, 23.3.~ötgüç, 23.4~</w:t>
            </w:r>
            <w:r w:rsidRPr="007C0E65">
              <w:rPr>
                <w:bCs/>
                <w:sz w:val="20"/>
                <w:szCs w:val="20"/>
              </w:rPr>
              <w:t>ököncük</w:t>
            </w:r>
          </w:p>
        </w:tc>
      </w:tr>
      <w:tr w:rsidR="00C14467" w:rsidRPr="007C0E65" w:rsidTr="007C0E65">
        <w:trPr>
          <w:trHeight w:val="268"/>
        </w:trPr>
        <w:tc>
          <w:tcPr>
            <w:tcW w:w="346" w:type="dxa"/>
            <w:shd w:val="clear" w:color="auto" w:fill="auto"/>
            <w:tcMar>
              <w:left w:w="28" w:type="dxa"/>
              <w:right w:w="28" w:type="dxa"/>
            </w:tcMar>
          </w:tcPr>
          <w:p w:rsidR="00CD770E" w:rsidRPr="007C0E65" w:rsidRDefault="00CD770E" w:rsidP="007C0E65">
            <w:pPr>
              <w:jc w:val="right"/>
              <w:rPr>
                <w:sz w:val="20"/>
                <w:szCs w:val="20"/>
              </w:rPr>
            </w:pPr>
            <w:r w:rsidRPr="007C0E65">
              <w:rPr>
                <w:sz w:val="20"/>
                <w:szCs w:val="20"/>
              </w:rPr>
              <w:t>4</w:t>
            </w:r>
          </w:p>
        </w:tc>
        <w:tc>
          <w:tcPr>
            <w:tcW w:w="2126" w:type="dxa"/>
            <w:shd w:val="clear" w:color="auto" w:fill="auto"/>
            <w:tcMar>
              <w:left w:w="28" w:type="dxa"/>
              <w:right w:w="28" w:type="dxa"/>
            </w:tcMar>
          </w:tcPr>
          <w:p w:rsidR="00CD770E" w:rsidRPr="007C0E65" w:rsidRDefault="00CD770E" w:rsidP="007C0E65">
            <w:pPr>
              <w:jc w:val="both"/>
              <w:rPr>
                <w:sz w:val="20"/>
                <w:szCs w:val="20"/>
              </w:rPr>
            </w:pPr>
            <w:proofErr w:type="spellStart"/>
            <w:r w:rsidRPr="007C0E65">
              <w:rPr>
                <w:sz w:val="20"/>
                <w:szCs w:val="20"/>
              </w:rPr>
              <w:t>deyişleme</w:t>
            </w:r>
            <w:proofErr w:type="spellEnd"/>
          </w:p>
        </w:tc>
        <w:tc>
          <w:tcPr>
            <w:tcW w:w="425" w:type="dxa"/>
            <w:shd w:val="clear" w:color="auto" w:fill="auto"/>
            <w:tcMar>
              <w:left w:w="28" w:type="dxa"/>
              <w:right w:w="28" w:type="dxa"/>
            </w:tcMar>
          </w:tcPr>
          <w:p w:rsidR="00CD770E" w:rsidRPr="007C0E65" w:rsidRDefault="00CD770E" w:rsidP="007C0E65">
            <w:pPr>
              <w:jc w:val="right"/>
              <w:rPr>
                <w:bCs/>
                <w:sz w:val="20"/>
                <w:szCs w:val="20"/>
              </w:rPr>
            </w:pPr>
            <w:r w:rsidRPr="007C0E65">
              <w:rPr>
                <w:bCs/>
                <w:sz w:val="20"/>
                <w:szCs w:val="20"/>
              </w:rPr>
              <w:t>14</w:t>
            </w:r>
          </w:p>
        </w:tc>
        <w:tc>
          <w:tcPr>
            <w:tcW w:w="1701" w:type="dxa"/>
            <w:shd w:val="clear" w:color="auto" w:fill="auto"/>
            <w:tcMar>
              <w:left w:w="28" w:type="dxa"/>
              <w:right w:w="28" w:type="dxa"/>
            </w:tcMar>
          </w:tcPr>
          <w:p w:rsidR="00CD770E" w:rsidRPr="007C0E65" w:rsidRDefault="00CD770E" w:rsidP="007C0E65">
            <w:pPr>
              <w:jc w:val="both"/>
              <w:rPr>
                <w:sz w:val="20"/>
                <w:szCs w:val="20"/>
              </w:rPr>
            </w:pPr>
            <w:r w:rsidRPr="007C0E65">
              <w:rPr>
                <w:bCs/>
                <w:sz w:val="20"/>
                <w:szCs w:val="20"/>
              </w:rPr>
              <w:t>elçim</w:t>
            </w:r>
            <w:r w:rsidRPr="007C0E65">
              <w:rPr>
                <w:sz w:val="20"/>
                <w:szCs w:val="20"/>
              </w:rPr>
              <w:t xml:space="preserve"> (</w:t>
            </w:r>
            <w:r w:rsidRPr="007C0E65">
              <w:rPr>
                <w:bCs/>
                <w:sz w:val="20"/>
                <w:szCs w:val="20"/>
              </w:rPr>
              <w:t xml:space="preserve">III) </w:t>
            </w:r>
          </w:p>
        </w:tc>
        <w:tc>
          <w:tcPr>
            <w:tcW w:w="259" w:type="dxa"/>
            <w:shd w:val="clear" w:color="auto" w:fill="auto"/>
            <w:tcMar>
              <w:left w:w="28" w:type="dxa"/>
              <w:right w:w="28" w:type="dxa"/>
            </w:tcMar>
          </w:tcPr>
          <w:p w:rsidR="00CD770E" w:rsidRPr="007C0E65" w:rsidRDefault="00CD770E" w:rsidP="007C0E65">
            <w:pPr>
              <w:jc w:val="both"/>
              <w:rPr>
                <w:sz w:val="20"/>
                <w:szCs w:val="20"/>
                <w:highlight w:val="lightGray"/>
              </w:rPr>
            </w:pPr>
          </w:p>
        </w:tc>
        <w:tc>
          <w:tcPr>
            <w:tcW w:w="813" w:type="dxa"/>
            <w:shd w:val="clear" w:color="auto" w:fill="auto"/>
            <w:tcMar>
              <w:left w:w="28" w:type="dxa"/>
              <w:right w:w="28" w:type="dxa"/>
            </w:tcMar>
          </w:tcPr>
          <w:p w:rsidR="00CD770E" w:rsidRPr="007C0E65" w:rsidRDefault="00CD770E" w:rsidP="007C0E65">
            <w:pPr>
              <w:jc w:val="both"/>
              <w:rPr>
                <w:sz w:val="20"/>
                <w:szCs w:val="20"/>
                <w:highlight w:val="lightGray"/>
              </w:rPr>
            </w:pPr>
          </w:p>
        </w:tc>
        <w:tc>
          <w:tcPr>
            <w:tcW w:w="346" w:type="dxa"/>
            <w:shd w:val="clear" w:color="auto" w:fill="auto"/>
            <w:tcMar>
              <w:left w:w="28" w:type="dxa"/>
              <w:right w:w="28" w:type="dxa"/>
            </w:tcMar>
          </w:tcPr>
          <w:p w:rsidR="00CD770E" w:rsidRPr="007C0E65" w:rsidRDefault="00CD770E" w:rsidP="007C0E65">
            <w:pPr>
              <w:jc w:val="right"/>
              <w:rPr>
                <w:bCs/>
                <w:sz w:val="20"/>
                <w:szCs w:val="20"/>
              </w:rPr>
            </w:pPr>
            <w:r w:rsidRPr="007C0E65">
              <w:rPr>
                <w:bCs/>
                <w:sz w:val="20"/>
                <w:szCs w:val="20"/>
              </w:rPr>
              <w:t>24</w:t>
            </w:r>
          </w:p>
        </w:tc>
        <w:tc>
          <w:tcPr>
            <w:tcW w:w="2668" w:type="dxa"/>
            <w:shd w:val="clear" w:color="auto" w:fill="auto"/>
            <w:tcMar>
              <w:left w:w="28" w:type="dxa"/>
              <w:right w:w="28" w:type="dxa"/>
            </w:tcMar>
          </w:tcPr>
          <w:p w:rsidR="00CD770E" w:rsidRPr="007C0E65" w:rsidRDefault="00CD770E" w:rsidP="007C0E65">
            <w:pPr>
              <w:jc w:val="both"/>
              <w:rPr>
                <w:sz w:val="20"/>
                <w:szCs w:val="20"/>
              </w:rPr>
            </w:pPr>
            <w:proofErr w:type="spellStart"/>
            <w:r w:rsidRPr="007C0E65">
              <w:rPr>
                <w:bCs/>
                <w:sz w:val="20"/>
                <w:szCs w:val="20"/>
              </w:rPr>
              <w:t>uzaklama</w:t>
            </w:r>
            <w:proofErr w:type="spellEnd"/>
            <w:r w:rsidRPr="007C0E65">
              <w:rPr>
                <w:bCs/>
                <w:sz w:val="20"/>
                <w:szCs w:val="20"/>
              </w:rPr>
              <w:t xml:space="preserve"> (</w:t>
            </w:r>
            <w:proofErr w:type="gramStart"/>
            <w:r w:rsidRPr="007C0E65">
              <w:rPr>
                <w:bCs/>
                <w:sz w:val="20"/>
                <w:szCs w:val="20"/>
              </w:rPr>
              <w:t>24.1</w:t>
            </w:r>
            <w:proofErr w:type="gramEnd"/>
            <w:r w:rsidRPr="007C0E65">
              <w:rPr>
                <w:bCs/>
                <w:sz w:val="20"/>
                <w:szCs w:val="20"/>
              </w:rPr>
              <w:t>~uzannama, 24.2~uzlama (I), 24.3~uzunlama)</w:t>
            </w:r>
          </w:p>
        </w:tc>
      </w:tr>
      <w:tr w:rsidR="00C14467" w:rsidRPr="007C0E65" w:rsidTr="007C0E65">
        <w:trPr>
          <w:trHeight w:val="268"/>
        </w:trPr>
        <w:tc>
          <w:tcPr>
            <w:tcW w:w="346" w:type="dxa"/>
            <w:shd w:val="clear" w:color="auto" w:fill="auto"/>
            <w:tcMar>
              <w:left w:w="28" w:type="dxa"/>
              <w:right w:w="28" w:type="dxa"/>
            </w:tcMar>
          </w:tcPr>
          <w:p w:rsidR="00CD770E" w:rsidRPr="007C0E65" w:rsidRDefault="00CD770E" w:rsidP="007C0E65">
            <w:pPr>
              <w:jc w:val="right"/>
              <w:rPr>
                <w:bCs/>
                <w:sz w:val="20"/>
                <w:szCs w:val="20"/>
              </w:rPr>
            </w:pPr>
            <w:r w:rsidRPr="007C0E65">
              <w:rPr>
                <w:bCs/>
                <w:sz w:val="20"/>
                <w:szCs w:val="20"/>
              </w:rPr>
              <w:t>5</w:t>
            </w:r>
          </w:p>
        </w:tc>
        <w:tc>
          <w:tcPr>
            <w:tcW w:w="2126" w:type="dxa"/>
            <w:shd w:val="clear" w:color="auto" w:fill="auto"/>
            <w:tcMar>
              <w:left w:w="28" w:type="dxa"/>
              <w:right w:w="28" w:type="dxa"/>
            </w:tcMar>
          </w:tcPr>
          <w:p w:rsidR="00CD770E" w:rsidRPr="007C0E65" w:rsidRDefault="00CD770E" w:rsidP="007C0E65">
            <w:pPr>
              <w:jc w:val="both"/>
              <w:rPr>
                <w:sz w:val="20"/>
                <w:szCs w:val="20"/>
              </w:rPr>
            </w:pPr>
            <w:r w:rsidRPr="007C0E65">
              <w:rPr>
                <w:bCs/>
                <w:sz w:val="20"/>
                <w:szCs w:val="20"/>
              </w:rPr>
              <w:t xml:space="preserve">oranlama </w:t>
            </w:r>
            <w:proofErr w:type="gramStart"/>
            <w:r w:rsidRPr="007C0E65">
              <w:rPr>
                <w:bCs/>
                <w:sz w:val="20"/>
                <w:szCs w:val="20"/>
              </w:rPr>
              <w:t>5.1</w:t>
            </w:r>
            <w:proofErr w:type="gramEnd"/>
            <w:r w:rsidRPr="007C0E65">
              <w:rPr>
                <w:bCs/>
                <w:sz w:val="20"/>
                <w:szCs w:val="20"/>
              </w:rPr>
              <w:t>.(~</w:t>
            </w:r>
            <w:proofErr w:type="spellStart"/>
            <w:r w:rsidRPr="007C0E65">
              <w:rPr>
                <w:bCs/>
                <w:sz w:val="20"/>
                <w:szCs w:val="20"/>
              </w:rPr>
              <w:t>orannama</w:t>
            </w:r>
            <w:proofErr w:type="spellEnd"/>
            <w:r w:rsidRPr="007C0E65">
              <w:rPr>
                <w:bCs/>
                <w:sz w:val="20"/>
                <w:szCs w:val="20"/>
              </w:rPr>
              <w:t>-I)</w:t>
            </w:r>
          </w:p>
        </w:tc>
        <w:tc>
          <w:tcPr>
            <w:tcW w:w="425" w:type="dxa"/>
            <w:shd w:val="clear" w:color="auto" w:fill="auto"/>
            <w:tcMar>
              <w:left w:w="28" w:type="dxa"/>
              <w:right w:w="28" w:type="dxa"/>
            </w:tcMar>
          </w:tcPr>
          <w:p w:rsidR="00CD770E" w:rsidRPr="007C0E65" w:rsidRDefault="00CD770E" w:rsidP="007C0E65">
            <w:pPr>
              <w:jc w:val="right"/>
              <w:rPr>
                <w:sz w:val="20"/>
                <w:szCs w:val="20"/>
              </w:rPr>
            </w:pPr>
            <w:r w:rsidRPr="007C0E65">
              <w:rPr>
                <w:sz w:val="20"/>
                <w:szCs w:val="20"/>
              </w:rPr>
              <w:t>15</w:t>
            </w:r>
          </w:p>
        </w:tc>
        <w:tc>
          <w:tcPr>
            <w:tcW w:w="1701" w:type="dxa"/>
            <w:shd w:val="clear" w:color="auto" w:fill="auto"/>
            <w:tcMar>
              <w:left w:w="28" w:type="dxa"/>
              <w:right w:w="28" w:type="dxa"/>
            </w:tcMar>
          </w:tcPr>
          <w:p w:rsidR="00CD770E" w:rsidRPr="007C0E65" w:rsidRDefault="00CD770E" w:rsidP="007C0E65">
            <w:pPr>
              <w:jc w:val="both"/>
              <w:rPr>
                <w:sz w:val="20"/>
                <w:szCs w:val="20"/>
              </w:rPr>
            </w:pPr>
            <w:r w:rsidRPr="007C0E65">
              <w:rPr>
                <w:sz w:val="20"/>
                <w:szCs w:val="20"/>
              </w:rPr>
              <w:t>mat (I)</w:t>
            </w:r>
          </w:p>
        </w:tc>
        <w:tc>
          <w:tcPr>
            <w:tcW w:w="259" w:type="dxa"/>
            <w:shd w:val="clear" w:color="auto" w:fill="auto"/>
            <w:tcMar>
              <w:left w:w="28" w:type="dxa"/>
              <w:right w:w="28" w:type="dxa"/>
            </w:tcMar>
          </w:tcPr>
          <w:p w:rsidR="00CD770E" w:rsidRPr="007C0E65" w:rsidRDefault="00CD770E" w:rsidP="007C0E65">
            <w:pPr>
              <w:jc w:val="both"/>
              <w:rPr>
                <w:sz w:val="20"/>
                <w:szCs w:val="20"/>
                <w:highlight w:val="lightGray"/>
              </w:rPr>
            </w:pPr>
          </w:p>
        </w:tc>
        <w:tc>
          <w:tcPr>
            <w:tcW w:w="813" w:type="dxa"/>
            <w:shd w:val="clear" w:color="auto" w:fill="auto"/>
            <w:tcMar>
              <w:left w:w="28" w:type="dxa"/>
              <w:right w:w="28" w:type="dxa"/>
            </w:tcMar>
          </w:tcPr>
          <w:p w:rsidR="00CD770E" w:rsidRPr="007C0E65" w:rsidRDefault="00CD770E" w:rsidP="007C0E65">
            <w:pPr>
              <w:jc w:val="both"/>
              <w:rPr>
                <w:sz w:val="20"/>
                <w:szCs w:val="20"/>
                <w:highlight w:val="lightGray"/>
              </w:rPr>
            </w:pPr>
          </w:p>
        </w:tc>
        <w:tc>
          <w:tcPr>
            <w:tcW w:w="346" w:type="dxa"/>
            <w:shd w:val="clear" w:color="auto" w:fill="auto"/>
            <w:tcMar>
              <w:left w:w="28" w:type="dxa"/>
              <w:right w:w="28" w:type="dxa"/>
            </w:tcMar>
          </w:tcPr>
          <w:p w:rsidR="00CD770E" w:rsidRPr="007C0E65" w:rsidRDefault="00CD770E" w:rsidP="007C0E65">
            <w:pPr>
              <w:jc w:val="right"/>
              <w:rPr>
                <w:bCs/>
                <w:sz w:val="20"/>
                <w:szCs w:val="20"/>
              </w:rPr>
            </w:pPr>
            <w:r w:rsidRPr="007C0E65">
              <w:rPr>
                <w:bCs/>
                <w:sz w:val="20"/>
                <w:szCs w:val="20"/>
              </w:rPr>
              <w:t>25</w:t>
            </w:r>
          </w:p>
        </w:tc>
        <w:tc>
          <w:tcPr>
            <w:tcW w:w="2668" w:type="dxa"/>
            <w:shd w:val="clear" w:color="auto" w:fill="auto"/>
            <w:tcMar>
              <w:left w:w="28" w:type="dxa"/>
              <w:right w:w="28" w:type="dxa"/>
            </w:tcMar>
          </w:tcPr>
          <w:p w:rsidR="00CD770E" w:rsidRPr="007C0E65" w:rsidRDefault="00CD770E" w:rsidP="007C0E65">
            <w:pPr>
              <w:jc w:val="both"/>
              <w:rPr>
                <w:sz w:val="20"/>
                <w:szCs w:val="20"/>
              </w:rPr>
            </w:pPr>
            <w:r w:rsidRPr="007C0E65">
              <w:rPr>
                <w:bCs/>
                <w:sz w:val="20"/>
                <w:szCs w:val="20"/>
              </w:rPr>
              <w:t>yalan yarıştırması</w:t>
            </w:r>
          </w:p>
        </w:tc>
      </w:tr>
      <w:tr w:rsidR="00C14467" w:rsidRPr="007C0E65" w:rsidTr="007C0E65">
        <w:trPr>
          <w:trHeight w:val="275"/>
        </w:trPr>
        <w:tc>
          <w:tcPr>
            <w:tcW w:w="346" w:type="dxa"/>
            <w:shd w:val="clear" w:color="auto" w:fill="auto"/>
            <w:tcMar>
              <w:left w:w="28" w:type="dxa"/>
              <w:right w:w="28" w:type="dxa"/>
            </w:tcMar>
          </w:tcPr>
          <w:p w:rsidR="00CD770E" w:rsidRPr="007C0E65" w:rsidRDefault="00CD770E" w:rsidP="007C0E65">
            <w:pPr>
              <w:jc w:val="right"/>
              <w:rPr>
                <w:sz w:val="20"/>
                <w:szCs w:val="20"/>
              </w:rPr>
            </w:pPr>
            <w:r w:rsidRPr="007C0E65">
              <w:rPr>
                <w:sz w:val="20"/>
                <w:szCs w:val="20"/>
              </w:rPr>
              <w:t>6</w:t>
            </w:r>
          </w:p>
        </w:tc>
        <w:tc>
          <w:tcPr>
            <w:tcW w:w="2126" w:type="dxa"/>
            <w:shd w:val="clear" w:color="auto" w:fill="auto"/>
            <w:tcMar>
              <w:left w:w="28" w:type="dxa"/>
              <w:right w:w="28" w:type="dxa"/>
            </w:tcMar>
          </w:tcPr>
          <w:p w:rsidR="00CD770E" w:rsidRPr="007C0E65" w:rsidRDefault="00CD770E" w:rsidP="007C0E65">
            <w:pPr>
              <w:jc w:val="both"/>
              <w:rPr>
                <w:sz w:val="20"/>
                <w:szCs w:val="20"/>
              </w:rPr>
            </w:pPr>
            <w:r w:rsidRPr="007C0E65">
              <w:rPr>
                <w:sz w:val="20"/>
                <w:szCs w:val="20"/>
              </w:rPr>
              <w:t>tekerleme</w:t>
            </w:r>
          </w:p>
        </w:tc>
        <w:tc>
          <w:tcPr>
            <w:tcW w:w="425" w:type="dxa"/>
            <w:shd w:val="clear" w:color="auto" w:fill="auto"/>
            <w:tcMar>
              <w:left w:w="28" w:type="dxa"/>
              <w:right w:w="28" w:type="dxa"/>
            </w:tcMar>
          </w:tcPr>
          <w:p w:rsidR="00CD770E" w:rsidRPr="007C0E65" w:rsidRDefault="00CD770E" w:rsidP="007C0E65">
            <w:pPr>
              <w:jc w:val="right"/>
              <w:rPr>
                <w:bCs/>
                <w:sz w:val="20"/>
                <w:szCs w:val="20"/>
              </w:rPr>
            </w:pPr>
            <w:r w:rsidRPr="007C0E65">
              <w:rPr>
                <w:bCs/>
                <w:sz w:val="20"/>
                <w:szCs w:val="20"/>
              </w:rPr>
              <w:t>16</w:t>
            </w:r>
          </w:p>
        </w:tc>
        <w:tc>
          <w:tcPr>
            <w:tcW w:w="1701" w:type="dxa"/>
            <w:shd w:val="clear" w:color="auto" w:fill="auto"/>
            <w:tcMar>
              <w:left w:w="28" w:type="dxa"/>
              <w:right w:w="28" w:type="dxa"/>
            </w:tcMar>
          </w:tcPr>
          <w:p w:rsidR="00CD770E" w:rsidRPr="007C0E65" w:rsidRDefault="00CD770E" w:rsidP="007C0E65">
            <w:pPr>
              <w:jc w:val="both"/>
              <w:rPr>
                <w:sz w:val="20"/>
                <w:szCs w:val="20"/>
              </w:rPr>
            </w:pPr>
            <w:r w:rsidRPr="007C0E65">
              <w:rPr>
                <w:bCs/>
                <w:sz w:val="20"/>
                <w:szCs w:val="20"/>
              </w:rPr>
              <w:t>tanımalı</w:t>
            </w:r>
            <w:r w:rsidRPr="007C0E65">
              <w:rPr>
                <w:sz w:val="20"/>
                <w:szCs w:val="20"/>
              </w:rPr>
              <w:t xml:space="preserve"> </w:t>
            </w:r>
            <w:proofErr w:type="spellStart"/>
            <w:r w:rsidRPr="007C0E65">
              <w:rPr>
                <w:bCs/>
                <w:sz w:val="20"/>
                <w:szCs w:val="20"/>
              </w:rPr>
              <w:t>hekat</w:t>
            </w:r>
            <w:proofErr w:type="spellEnd"/>
          </w:p>
        </w:tc>
        <w:tc>
          <w:tcPr>
            <w:tcW w:w="259" w:type="dxa"/>
            <w:shd w:val="clear" w:color="auto" w:fill="auto"/>
            <w:tcMar>
              <w:left w:w="28" w:type="dxa"/>
              <w:right w:w="28" w:type="dxa"/>
            </w:tcMar>
          </w:tcPr>
          <w:p w:rsidR="00CD770E" w:rsidRPr="007C0E65" w:rsidRDefault="00CD770E" w:rsidP="007C0E65">
            <w:pPr>
              <w:jc w:val="both"/>
              <w:rPr>
                <w:sz w:val="20"/>
                <w:szCs w:val="20"/>
                <w:highlight w:val="lightGray"/>
              </w:rPr>
            </w:pPr>
          </w:p>
        </w:tc>
        <w:tc>
          <w:tcPr>
            <w:tcW w:w="813" w:type="dxa"/>
            <w:shd w:val="clear" w:color="auto" w:fill="auto"/>
            <w:tcMar>
              <w:left w:w="28" w:type="dxa"/>
              <w:right w:w="28" w:type="dxa"/>
            </w:tcMar>
          </w:tcPr>
          <w:p w:rsidR="00CD770E" w:rsidRPr="007C0E65" w:rsidRDefault="00CD770E" w:rsidP="007C0E65">
            <w:pPr>
              <w:jc w:val="both"/>
              <w:rPr>
                <w:sz w:val="20"/>
                <w:szCs w:val="20"/>
                <w:highlight w:val="lightGray"/>
              </w:rPr>
            </w:pPr>
          </w:p>
        </w:tc>
        <w:tc>
          <w:tcPr>
            <w:tcW w:w="346" w:type="dxa"/>
            <w:shd w:val="clear" w:color="auto" w:fill="auto"/>
            <w:tcMar>
              <w:left w:w="28" w:type="dxa"/>
              <w:right w:w="28" w:type="dxa"/>
            </w:tcMar>
          </w:tcPr>
          <w:p w:rsidR="00CD770E" w:rsidRPr="007C0E65" w:rsidRDefault="00CD770E" w:rsidP="007C0E65">
            <w:pPr>
              <w:jc w:val="right"/>
              <w:rPr>
                <w:sz w:val="20"/>
                <w:szCs w:val="20"/>
              </w:rPr>
            </w:pPr>
            <w:r w:rsidRPr="007C0E65">
              <w:rPr>
                <w:sz w:val="20"/>
                <w:szCs w:val="20"/>
              </w:rPr>
              <w:t>26</w:t>
            </w:r>
          </w:p>
        </w:tc>
        <w:tc>
          <w:tcPr>
            <w:tcW w:w="2668" w:type="dxa"/>
            <w:shd w:val="clear" w:color="auto" w:fill="auto"/>
            <w:tcMar>
              <w:left w:w="28" w:type="dxa"/>
              <w:right w:w="28" w:type="dxa"/>
            </w:tcMar>
          </w:tcPr>
          <w:p w:rsidR="00CD770E" w:rsidRPr="007C0E65" w:rsidRDefault="00CD770E" w:rsidP="007C0E65">
            <w:pPr>
              <w:jc w:val="both"/>
              <w:rPr>
                <w:sz w:val="20"/>
                <w:szCs w:val="20"/>
              </w:rPr>
            </w:pPr>
            <w:r w:rsidRPr="007C0E65">
              <w:rPr>
                <w:sz w:val="20"/>
                <w:szCs w:val="20"/>
              </w:rPr>
              <w:t>oranlama-2 (</w:t>
            </w:r>
            <w:proofErr w:type="gramStart"/>
            <w:r w:rsidRPr="007C0E65">
              <w:rPr>
                <w:sz w:val="20"/>
                <w:szCs w:val="20"/>
              </w:rPr>
              <w:t>26.1</w:t>
            </w:r>
            <w:proofErr w:type="gramEnd"/>
            <w:r w:rsidRPr="007C0E65">
              <w:rPr>
                <w:sz w:val="20"/>
                <w:szCs w:val="20"/>
              </w:rPr>
              <w:t>~o</w:t>
            </w:r>
            <w:r w:rsidRPr="007C0E65">
              <w:rPr>
                <w:i/>
                <w:sz w:val="20"/>
                <w:szCs w:val="20"/>
              </w:rPr>
              <w:t>ran (II-3)</w:t>
            </w:r>
            <w:r w:rsidRPr="007C0E65">
              <w:rPr>
                <w:i/>
                <w:iCs/>
                <w:sz w:val="20"/>
                <w:szCs w:val="20"/>
              </w:rPr>
              <w:t xml:space="preserve"> </w:t>
            </w:r>
            <w:r w:rsidRPr="007C0E65">
              <w:rPr>
                <w:i/>
                <w:sz w:val="20"/>
                <w:szCs w:val="20"/>
              </w:rPr>
              <w:t>orannama-2)</w:t>
            </w:r>
          </w:p>
        </w:tc>
      </w:tr>
      <w:tr w:rsidR="00C14467" w:rsidRPr="007C0E65" w:rsidTr="007C0E65">
        <w:trPr>
          <w:trHeight w:val="275"/>
        </w:trPr>
        <w:tc>
          <w:tcPr>
            <w:tcW w:w="346" w:type="dxa"/>
            <w:shd w:val="clear" w:color="auto" w:fill="auto"/>
            <w:tcMar>
              <w:left w:w="28" w:type="dxa"/>
              <w:right w:w="28" w:type="dxa"/>
            </w:tcMar>
          </w:tcPr>
          <w:p w:rsidR="00CD770E" w:rsidRPr="007C0E65" w:rsidRDefault="00CD770E" w:rsidP="007C0E65">
            <w:pPr>
              <w:jc w:val="right"/>
              <w:rPr>
                <w:sz w:val="20"/>
                <w:szCs w:val="20"/>
              </w:rPr>
            </w:pPr>
            <w:r w:rsidRPr="007C0E65">
              <w:rPr>
                <w:sz w:val="20"/>
                <w:szCs w:val="20"/>
              </w:rPr>
              <w:t>7</w:t>
            </w:r>
          </w:p>
        </w:tc>
        <w:tc>
          <w:tcPr>
            <w:tcW w:w="2126" w:type="dxa"/>
            <w:shd w:val="clear" w:color="auto" w:fill="auto"/>
            <w:tcMar>
              <w:left w:w="28" w:type="dxa"/>
              <w:right w:w="28" w:type="dxa"/>
            </w:tcMar>
          </w:tcPr>
          <w:p w:rsidR="00CD770E" w:rsidRPr="007C0E65" w:rsidRDefault="003517F5" w:rsidP="007C0E65">
            <w:pPr>
              <w:jc w:val="both"/>
              <w:rPr>
                <w:sz w:val="20"/>
                <w:szCs w:val="20"/>
              </w:rPr>
            </w:pPr>
            <w:proofErr w:type="spellStart"/>
            <w:r w:rsidRPr="007C0E65">
              <w:rPr>
                <w:sz w:val="20"/>
                <w:szCs w:val="20"/>
              </w:rPr>
              <w:t>t</w:t>
            </w:r>
            <w:r w:rsidR="00CD770E" w:rsidRPr="007C0E65">
              <w:rPr>
                <w:sz w:val="20"/>
                <w:szCs w:val="20"/>
              </w:rPr>
              <w:t>eselleme</w:t>
            </w:r>
            <w:proofErr w:type="spellEnd"/>
            <w:r w:rsidR="00CD770E" w:rsidRPr="007C0E65">
              <w:rPr>
                <w:sz w:val="20"/>
                <w:szCs w:val="20"/>
              </w:rPr>
              <w:t>-I</w:t>
            </w:r>
          </w:p>
        </w:tc>
        <w:tc>
          <w:tcPr>
            <w:tcW w:w="425" w:type="dxa"/>
            <w:shd w:val="clear" w:color="auto" w:fill="auto"/>
            <w:tcMar>
              <w:left w:w="28" w:type="dxa"/>
              <w:right w:w="28" w:type="dxa"/>
            </w:tcMar>
          </w:tcPr>
          <w:p w:rsidR="00CD770E" w:rsidRPr="007C0E65" w:rsidRDefault="00CD770E" w:rsidP="007C0E65">
            <w:pPr>
              <w:jc w:val="right"/>
              <w:rPr>
                <w:bCs/>
                <w:sz w:val="20"/>
                <w:szCs w:val="20"/>
              </w:rPr>
            </w:pPr>
            <w:r w:rsidRPr="007C0E65">
              <w:rPr>
                <w:bCs/>
                <w:sz w:val="20"/>
                <w:szCs w:val="20"/>
              </w:rPr>
              <w:t>17</w:t>
            </w:r>
          </w:p>
        </w:tc>
        <w:tc>
          <w:tcPr>
            <w:tcW w:w="1701" w:type="dxa"/>
            <w:shd w:val="clear" w:color="auto" w:fill="auto"/>
            <w:tcMar>
              <w:left w:w="28" w:type="dxa"/>
              <w:right w:w="28" w:type="dxa"/>
            </w:tcMar>
          </w:tcPr>
          <w:p w:rsidR="00CD770E" w:rsidRPr="007C0E65" w:rsidRDefault="00CD770E" w:rsidP="007C0E65">
            <w:pPr>
              <w:jc w:val="both"/>
              <w:rPr>
                <w:sz w:val="20"/>
                <w:szCs w:val="20"/>
              </w:rPr>
            </w:pPr>
            <w:r w:rsidRPr="007C0E65">
              <w:rPr>
                <w:bCs/>
                <w:sz w:val="20"/>
                <w:szCs w:val="20"/>
              </w:rPr>
              <w:t>tapmaca (</w:t>
            </w:r>
            <w:proofErr w:type="spellStart"/>
            <w:r w:rsidRPr="007C0E65">
              <w:rPr>
                <w:bCs/>
                <w:sz w:val="20"/>
                <w:szCs w:val="20"/>
              </w:rPr>
              <w:t>tapba</w:t>
            </w:r>
            <w:proofErr w:type="spellEnd"/>
            <w:r w:rsidRPr="007C0E65">
              <w:rPr>
                <w:bCs/>
                <w:sz w:val="20"/>
                <w:szCs w:val="20"/>
              </w:rPr>
              <w:t xml:space="preserve">, </w:t>
            </w:r>
            <w:proofErr w:type="spellStart"/>
            <w:r w:rsidRPr="007C0E65">
              <w:rPr>
                <w:bCs/>
                <w:sz w:val="20"/>
                <w:szCs w:val="20"/>
              </w:rPr>
              <w:t>tapbaca</w:t>
            </w:r>
            <w:proofErr w:type="spellEnd"/>
            <w:r w:rsidRPr="007C0E65">
              <w:rPr>
                <w:bCs/>
                <w:sz w:val="20"/>
                <w:szCs w:val="20"/>
              </w:rPr>
              <w:t>)</w:t>
            </w:r>
          </w:p>
        </w:tc>
        <w:tc>
          <w:tcPr>
            <w:tcW w:w="259" w:type="dxa"/>
            <w:shd w:val="clear" w:color="auto" w:fill="auto"/>
            <w:tcMar>
              <w:left w:w="28" w:type="dxa"/>
              <w:right w:w="28" w:type="dxa"/>
            </w:tcMar>
          </w:tcPr>
          <w:p w:rsidR="00CD770E" w:rsidRPr="007C0E65" w:rsidRDefault="00CD770E" w:rsidP="007C0E65">
            <w:pPr>
              <w:jc w:val="both"/>
              <w:rPr>
                <w:sz w:val="20"/>
                <w:szCs w:val="20"/>
                <w:highlight w:val="lightGray"/>
              </w:rPr>
            </w:pPr>
          </w:p>
        </w:tc>
        <w:tc>
          <w:tcPr>
            <w:tcW w:w="813" w:type="dxa"/>
            <w:shd w:val="clear" w:color="auto" w:fill="auto"/>
            <w:tcMar>
              <w:left w:w="28" w:type="dxa"/>
              <w:right w:w="28" w:type="dxa"/>
            </w:tcMar>
          </w:tcPr>
          <w:p w:rsidR="00CD770E" w:rsidRPr="007C0E65" w:rsidRDefault="00CD770E" w:rsidP="007C0E65">
            <w:pPr>
              <w:jc w:val="both"/>
              <w:rPr>
                <w:sz w:val="20"/>
                <w:szCs w:val="20"/>
                <w:highlight w:val="lightGray"/>
              </w:rPr>
            </w:pPr>
          </w:p>
        </w:tc>
        <w:tc>
          <w:tcPr>
            <w:tcW w:w="346" w:type="dxa"/>
            <w:shd w:val="clear" w:color="auto" w:fill="auto"/>
            <w:tcMar>
              <w:left w:w="28" w:type="dxa"/>
              <w:right w:w="28" w:type="dxa"/>
            </w:tcMar>
          </w:tcPr>
          <w:p w:rsidR="00CD770E" w:rsidRPr="007C0E65" w:rsidRDefault="00CD770E" w:rsidP="007C0E65">
            <w:pPr>
              <w:jc w:val="right"/>
              <w:rPr>
                <w:sz w:val="20"/>
                <w:szCs w:val="20"/>
              </w:rPr>
            </w:pPr>
            <w:r w:rsidRPr="007C0E65">
              <w:rPr>
                <w:sz w:val="20"/>
                <w:szCs w:val="20"/>
              </w:rPr>
              <w:t>27</w:t>
            </w:r>
          </w:p>
        </w:tc>
        <w:tc>
          <w:tcPr>
            <w:tcW w:w="2668" w:type="dxa"/>
            <w:shd w:val="clear" w:color="auto" w:fill="auto"/>
            <w:tcMar>
              <w:left w:w="28" w:type="dxa"/>
              <w:right w:w="28" w:type="dxa"/>
            </w:tcMar>
          </w:tcPr>
          <w:p w:rsidR="00CD770E" w:rsidRPr="007C0E65" w:rsidRDefault="00CD770E" w:rsidP="007C0E65">
            <w:pPr>
              <w:jc w:val="both"/>
              <w:rPr>
                <w:sz w:val="20"/>
                <w:szCs w:val="20"/>
              </w:rPr>
            </w:pPr>
            <w:r w:rsidRPr="007C0E65">
              <w:rPr>
                <w:sz w:val="20"/>
                <w:szCs w:val="20"/>
              </w:rPr>
              <w:t xml:space="preserve">erden </w:t>
            </w:r>
          </w:p>
        </w:tc>
      </w:tr>
      <w:tr w:rsidR="00C14467" w:rsidRPr="007C0E65" w:rsidTr="007C0E65">
        <w:trPr>
          <w:trHeight w:val="275"/>
        </w:trPr>
        <w:tc>
          <w:tcPr>
            <w:tcW w:w="346" w:type="dxa"/>
            <w:shd w:val="clear" w:color="auto" w:fill="auto"/>
            <w:tcMar>
              <w:left w:w="28" w:type="dxa"/>
              <w:right w:w="28" w:type="dxa"/>
            </w:tcMar>
          </w:tcPr>
          <w:p w:rsidR="00CD770E" w:rsidRPr="007C0E65" w:rsidRDefault="00CD770E" w:rsidP="007C0E65">
            <w:pPr>
              <w:jc w:val="right"/>
              <w:rPr>
                <w:sz w:val="20"/>
                <w:szCs w:val="20"/>
              </w:rPr>
            </w:pPr>
            <w:r w:rsidRPr="007C0E65">
              <w:rPr>
                <w:sz w:val="20"/>
                <w:szCs w:val="20"/>
              </w:rPr>
              <w:t>8</w:t>
            </w:r>
          </w:p>
        </w:tc>
        <w:tc>
          <w:tcPr>
            <w:tcW w:w="2126" w:type="dxa"/>
            <w:shd w:val="clear" w:color="auto" w:fill="auto"/>
            <w:tcMar>
              <w:left w:w="28" w:type="dxa"/>
              <w:right w:w="28" w:type="dxa"/>
            </w:tcMar>
          </w:tcPr>
          <w:p w:rsidR="00CD770E" w:rsidRPr="007C0E65" w:rsidRDefault="00CD770E" w:rsidP="007C0E65">
            <w:pPr>
              <w:jc w:val="both"/>
              <w:rPr>
                <w:sz w:val="20"/>
                <w:szCs w:val="20"/>
              </w:rPr>
            </w:pPr>
            <w:proofErr w:type="spellStart"/>
            <w:r w:rsidRPr="007C0E65">
              <w:rPr>
                <w:sz w:val="20"/>
                <w:szCs w:val="20"/>
              </w:rPr>
              <w:t>sınaka</w:t>
            </w:r>
            <w:proofErr w:type="spellEnd"/>
          </w:p>
        </w:tc>
        <w:tc>
          <w:tcPr>
            <w:tcW w:w="425" w:type="dxa"/>
            <w:shd w:val="clear" w:color="auto" w:fill="auto"/>
            <w:tcMar>
              <w:left w:w="28" w:type="dxa"/>
              <w:right w:w="28" w:type="dxa"/>
            </w:tcMar>
          </w:tcPr>
          <w:p w:rsidR="00CD770E" w:rsidRPr="007C0E65" w:rsidRDefault="00CD770E" w:rsidP="007C0E65">
            <w:pPr>
              <w:jc w:val="right"/>
              <w:rPr>
                <w:sz w:val="20"/>
                <w:szCs w:val="20"/>
              </w:rPr>
            </w:pPr>
            <w:r w:rsidRPr="007C0E65">
              <w:rPr>
                <w:sz w:val="20"/>
                <w:szCs w:val="20"/>
              </w:rPr>
              <w:t>18</w:t>
            </w:r>
          </w:p>
        </w:tc>
        <w:tc>
          <w:tcPr>
            <w:tcW w:w="1701" w:type="dxa"/>
            <w:shd w:val="clear" w:color="auto" w:fill="auto"/>
            <w:tcMar>
              <w:left w:w="28" w:type="dxa"/>
              <w:right w:w="28" w:type="dxa"/>
            </w:tcMar>
          </w:tcPr>
          <w:p w:rsidR="00CD770E" w:rsidRPr="007C0E65" w:rsidRDefault="00CD770E" w:rsidP="007C0E65">
            <w:pPr>
              <w:jc w:val="both"/>
              <w:rPr>
                <w:sz w:val="20"/>
                <w:szCs w:val="20"/>
              </w:rPr>
            </w:pPr>
            <w:proofErr w:type="spellStart"/>
            <w:r w:rsidRPr="007C0E65">
              <w:rPr>
                <w:sz w:val="20"/>
                <w:szCs w:val="20"/>
              </w:rPr>
              <w:t>metel</w:t>
            </w:r>
            <w:proofErr w:type="spellEnd"/>
            <w:r w:rsidRPr="007C0E65">
              <w:rPr>
                <w:sz w:val="20"/>
                <w:szCs w:val="20"/>
              </w:rPr>
              <w:t xml:space="preserve"> (I-3)</w:t>
            </w:r>
          </w:p>
        </w:tc>
        <w:tc>
          <w:tcPr>
            <w:tcW w:w="259" w:type="dxa"/>
            <w:shd w:val="clear" w:color="auto" w:fill="auto"/>
            <w:tcMar>
              <w:left w:w="28" w:type="dxa"/>
              <w:right w:w="28" w:type="dxa"/>
            </w:tcMar>
          </w:tcPr>
          <w:p w:rsidR="00CD770E" w:rsidRPr="007C0E65" w:rsidRDefault="00CD770E" w:rsidP="007C0E65">
            <w:pPr>
              <w:jc w:val="both"/>
              <w:rPr>
                <w:sz w:val="20"/>
                <w:szCs w:val="20"/>
                <w:highlight w:val="lightGray"/>
              </w:rPr>
            </w:pPr>
          </w:p>
        </w:tc>
        <w:tc>
          <w:tcPr>
            <w:tcW w:w="813" w:type="dxa"/>
            <w:shd w:val="clear" w:color="auto" w:fill="auto"/>
            <w:tcMar>
              <w:left w:w="28" w:type="dxa"/>
              <w:right w:w="28" w:type="dxa"/>
            </w:tcMar>
          </w:tcPr>
          <w:p w:rsidR="00CD770E" w:rsidRPr="007C0E65" w:rsidRDefault="00CD770E" w:rsidP="007C0E65">
            <w:pPr>
              <w:jc w:val="both"/>
              <w:rPr>
                <w:sz w:val="20"/>
                <w:szCs w:val="20"/>
                <w:highlight w:val="lightGray"/>
              </w:rPr>
            </w:pPr>
          </w:p>
        </w:tc>
        <w:tc>
          <w:tcPr>
            <w:tcW w:w="346" w:type="dxa"/>
            <w:shd w:val="clear" w:color="auto" w:fill="auto"/>
            <w:tcMar>
              <w:left w:w="28" w:type="dxa"/>
              <w:right w:w="28" w:type="dxa"/>
            </w:tcMar>
          </w:tcPr>
          <w:p w:rsidR="00CD770E" w:rsidRPr="007C0E65" w:rsidRDefault="00CD770E" w:rsidP="007C0E65">
            <w:pPr>
              <w:jc w:val="right"/>
              <w:rPr>
                <w:sz w:val="20"/>
                <w:szCs w:val="20"/>
              </w:rPr>
            </w:pPr>
          </w:p>
        </w:tc>
        <w:tc>
          <w:tcPr>
            <w:tcW w:w="2668" w:type="dxa"/>
            <w:shd w:val="clear" w:color="auto" w:fill="auto"/>
            <w:tcMar>
              <w:left w:w="28" w:type="dxa"/>
              <w:right w:w="28" w:type="dxa"/>
            </w:tcMar>
          </w:tcPr>
          <w:p w:rsidR="00CD770E" w:rsidRPr="007C0E65" w:rsidRDefault="00CD770E" w:rsidP="007C0E65">
            <w:pPr>
              <w:jc w:val="both"/>
              <w:rPr>
                <w:sz w:val="20"/>
                <w:szCs w:val="20"/>
              </w:rPr>
            </w:pPr>
          </w:p>
        </w:tc>
      </w:tr>
      <w:tr w:rsidR="00C14467" w:rsidRPr="007C0E65" w:rsidTr="007C0E65">
        <w:trPr>
          <w:trHeight w:val="275"/>
        </w:trPr>
        <w:tc>
          <w:tcPr>
            <w:tcW w:w="346" w:type="dxa"/>
            <w:shd w:val="clear" w:color="auto" w:fill="auto"/>
            <w:tcMar>
              <w:left w:w="28" w:type="dxa"/>
              <w:right w:w="28" w:type="dxa"/>
            </w:tcMar>
          </w:tcPr>
          <w:p w:rsidR="00CD770E" w:rsidRPr="007C0E65" w:rsidRDefault="00CD770E" w:rsidP="007C0E65">
            <w:pPr>
              <w:jc w:val="right"/>
              <w:rPr>
                <w:sz w:val="20"/>
                <w:szCs w:val="20"/>
              </w:rPr>
            </w:pPr>
            <w:r w:rsidRPr="007C0E65">
              <w:rPr>
                <w:sz w:val="20"/>
                <w:szCs w:val="20"/>
              </w:rPr>
              <w:t>9</w:t>
            </w:r>
          </w:p>
        </w:tc>
        <w:tc>
          <w:tcPr>
            <w:tcW w:w="2126" w:type="dxa"/>
            <w:shd w:val="clear" w:color="auto" w:fill="auto"/>
            <w:tcMar>
              <w:left w:w="28" w:type="dxa"/>
              <w:right w:w="28" w:type="dxa"/>
            </w:tcMar>
          </w:tcPr>
          <w:p w:rsidR="00CD770E" w:rsidRPr="007C0E65" w:rsidRDefault="00CD770E" w:rsidP="007C0E65">
            <w:pPr>
              <w:jc w:val="both"/>
              <w:rPr>
                <w:sz w:val="20"/>
                <w:szCs w:val="20"/>
              </w:rPr>
            </w:pPr>
            <w:proofErr w:type="spellStart"/>
            <w:r w:rsidRPr="007C0E65">
              <w:rPr>
                <w:sz w:val="20"/>
                <w:szCs w:val="20"/>
              </w:rPr>
              <w:t>atacoru</w:t>
            </w:r>
            <w:proofErr w:type="spellEnd"/>
          </w:p>
        </w:tc>
        <w:tc>
          <w:tcPr>
            <w:tcW w:w="425" w:type="dxa"/>
            <w:shd w:val="clear" w:color="auto" w:fill="auto"/>
            <w:tcMar>
              <w:left w:w="28" w:type="dxa"/>
              <w:right w:w="28" w:type="dxa"/>
            </w:tcMar>
          </w:tcPr>
          <w:p w:rsidR="00CD770E" w:rsidRPr="007C0E65" w:rsidRDefault="00CD770E" w:rsidP="007C0E65">
            <w:pPr>
              <w:jc w:val="right"/>
              <w:rPr>
                <w:sz w:val="20"/>
                <w:szCs w:val="20"/>
              </w:rPr>
            </w:pPr>
            <w:r w:rsidRPr="007C0E65">
              <w:rPr>
                <w:sz w:val="20"/>
                <w:szCs w:val="20"/>
              </w:rPr>
              <w:t>19</w:t>
            </w:r>
          </w:p>
        </w:tc>
        <w:tc>
          <w:tcPr>
            <w:tcW w:w="1701" w:type="dxa"/>
            <w:shd w:val="clear" w:color="auto" w:fill="auto"/>
            <w:tcMar>
              <w:left w:w="28" w:type="dxa"/>
              <w:right w:w="28" w:type="dxa"/>
            </w:tcMar>
          </w:tcPr>
          <w:p w:rsidR="00CD770E" w:rsidRPr="007C0E65" w:rsidRDefault="00CD770E" w:rsidP="007C0E65">
            <w:pPr>
              <w:jc w:val="both"/>
              <w:rPr>
                <w:sz w:val="20"/>
                <w:szCs w:val="20"/>
              </w:rPr>
            </w:pPr>
            <w:proofErr w:type="spellStart"/>
            <w:r w:rsidRPr="007C0E65">
              <w:rPr>
                <w:sz w:val="20"/>
                <w:szCs w:val="20"/>
              </w:rPr>
              <w:t>tıştık</w:t>
            </w:r>
            <w:proofErr w:type="spellEnd"/>
            <w:r w:rsidRPr="007C0E65">
              <w:rPr>
                <w:sz w:val="20"/>
                <w:szCs w:val="20"/>
              </w:rPr>
              <w:t xml:space="preserve"> (I)</w:t>
            </w:r>
          </w:p>
        </w:tc>
        <w:tc>
          <w:tcPr>
            <w:tcW w:w="259" w:type="dxa"/>
            <w:shd w:val="clear" w:color="auto" w:fill="auto"/>
            <w:tcMar>
              <w:left w:w="28" w:type="dxa"/>
              <w:right w:w="28" w:type="dxa"/>
            </w:tcMar>
          </w:tcPr>
          <w:p w:rsidR="00CD770E" w:rsidRPr="007C0E65" w:rsidRDefault="00CD770E" w:rsidP="007C0E65">
            <w:pPr>
              <w:jc w:val="both"/>
              <w:rPr>
                <w:sz w:val="20"/>
                <w:szCs w:val="20"/>
                <w:highlight w:val="lightGray"/>
              </w:rPr>
            </w:pPr>
          </w:p>
        </w:tc>
        <w:tc>
          <w:tcPr>
            <w:tcW w:w="813" w:type="dxa"/>
            <w:shd w:val="clear" w:color="auto" w:fill="auto"/>
            <w:tcMar>
              <w:left w:w="28" w:type="dxa"/>
              <w:right w:w="28" w:type="dxa"/>
            </w:tcMar>
          </w:tcPr>
          <w:p w:rsidR="00CD770E" w:rsidRPr="007C0E65" w:rsidRDefault="00CD770E" w:rsidP="007C0E65">
            <w:pPr>
              <w:jc w:val="both"/>
              <w:rPr>
                <w:sz w:val="20"/>
                <w:szCs w:val="20"/>
                <w:highlight w:val="lightGray"/>
              </w:rPr>
            </w:pPr>
          </w:p>
        </w:tc>
        <w:tc>
          <w:tcPr>
            <w:tcW w:w="346" w:type="dxa"/>
            <w:shd w:val="clear" w:color="auto" w:fill="auto"/>
            <w:tcMar>
              <w:left w:w="28" w:type="dxa"/>
              <w:right w:w="28" w:type="dxa"/>
            </w:tcMar>
          </w:tcPr>
          <w:p w:rsidR="00CD770E" w:rsidRPr="007C0E65" w:rsidRDefault="00CD770E" w:rsidP="007C0E65">
            <w:pPr>
              <w:jc w:val="right"/>
              <w:rPr>
                <w:sz w:val="20"/>
                <w:szCs w:val="20"/>
              </w:rPr>
            </w:pPr>
          </w:p>
        </w:tc>
        <w:tc>
          <w:tcPr>
            <w:tcW w:w="2668" w:type="dxa"/>
            <w:shd w:val="clear" w:color="auto" w:fill="auto"/>
            <w:tcMar>
              <w:left w:w="28" w:type="dxa"/>
              <w:right w:w="28" w:type="dxa"/>
            </w:tcMar>
          </w:tcPr>
          <w:p w:rsidR="00CD770E" w:rsidRPr="007C0E65" w:rsidRDefault="00CD770E" w:rsidP="007C0E65">
            <w:pPr>
              <w:jc w:val="both"/>
              <w:rPr>
                <w:sz w:val="20"/>
                <w:szCs w:val="20"/>
              </w:rPr>
            </w:pPr>
          </w:p>
        </w:tc>
      </w:tr>
      <w:tr w:rsidR="00C14467" w:rsidRPr="007C0E65" w:rsidTr="007C0E65">
        <w:trPr>
          <w:trHeight w:val="275"/>
        </w:trPr>
        <w:tc>
          <w:tcPr>
            <w:tcW w:w="346" w:type="dxa"/>
            <w:shd w:val="clear" w:color="auto" w:fill="auto"/>
            <w:tcMar>
              <w:left w:w="28" w:type="dxa"/>
              <w:right w:w="28" w:type="dxa"/>
            </w:tcMar>
          </w:tcPr>
          <w:p w:rsidR="00CD770E" w:rsidRPr="007C0E65" w:rsidRDefault="00CD770E" w:rsidP="007C0E65">
            <w:pPr>
              <w:jc w:val="right"/>
              <w:rPr>
                <w:sz w:val="20"/>
                <w:szCs w:val="20"/>
              </w:rPr>
            </w:pPr>
            <w:r w:rsidRPr="007C0E65">
              <w:rPr>
                <w:sz w:val="20"/>
                <w:szCs w:val="20"/>
              </w:rPr>
              <w:t>10</w:t>
            </w:r>
          </w:p>
        </w:tc>
        <w:tc>
          <w:tcPr>
            <w:tcW w:w="2126" w:type="dxa"/>
            <w:shd w:val="clear" w:color="auto" w:fill="auto"/>
            <w:tcMar>
              <w:left w:w="28" w:type="dxa"/>
              <w:right w:w="28" w:type="dxa"/>
            </w:tcMar>
          </w:tcPr>
          <w:p w:rsidR="00CD770E" w:rsidRPr="007C0E65" w:rsidRDefault="00CD770E" w:rsidP="007C0E65">
            <w:pPr>
              <w:jc w:val="both"/>
              <w:rPr>
                <w:sz w:val="20"/>
                <w:szCs w:val="20"/>
              </w:rPr>
            </w:pPr>
            <w:proofErr w:type="spellStart"/>
            <w:r w:rsidRPr="007C0E65">
              <w:rPr>
                <w:sz w:val="20"/>
                <w:szCs w:val="20"/>
              </w:rPr>
              <w:t>metel</w:t>
            </w:r>
            <w:proofErr w:type="spellEnd"/>
            <w:r w:rsidRPr="007C0E65">
              <w:rPr>
                <w:sz w:val="20"/>
                <w:szCs w:val="20"/>
              </w:rPr>
              <w:t xml:space="preserve"> (I-4)</w:t>
            </w:r>
          </w:p>
        </w:tc>
        <w:tc>
          <w:tcPr>
            <w:tcW w:w="425" w:type="dxa"/>
            <w:shd w:val="clear" w:color="auto" w:fill="auto"/>
            <w:tcMar>
              <w:left w:w="28" w:type="dxa"/>
              <w:right w:w="28" w:type="dxa"/>
            </w:tcMar>
          </w:tcPr>
          <w:p w:rsidR="00CD770E" w:rsidRPr="007C0E65" w:rsidRDefault="00CD770E" w:rsidP="007C0E65">
            <w:pPr>
              <w:tabs>
                <w:tab w:val="left" w:pos="1307"/>
              </w:tabs>
              <w:jc w:val="right"/>
              <w:rPr>
                <w:sz w:val="20"/>
                <w:szCs w:val="20"/>
              </w:rPr>
            </w:pPr>
          </w:p>
        </w:tc>
        <w:tc>
          <w:tcPr>
            <w:tcW w:w="1701" w:type="dxa"/>
            <w:shd w:val="clear" w:color="auto" w:fill="auto"/>
            <w:tcMar>
              <w:left w:w="28" w:type="dxa"/>
              <w:right w:w="28" w:type="dxa"/>
            </w:tcMar>
          </w:tcPr>
          <w:p w:rsidR="00CD770E" w:rsidRPr="007C0E65" w:rsidRDefault="00CD770E" w:rsidP="007C0E65">
            <w:pPr>
              <w:tabs>
                <w:tab w:val="left" w:pos="1307"/>
              </w:tabs>
              <w:jc w:val="both"/>
              <w:rPr>
                <w:sz w:val="20"/>
                <w:szCs w:val="20"/>
              </w:rPr>
            </w:pPr>
            <w:r w:rsidRPr="007C0E65">
              <w:rPr>
                <w:sz w:val="20"/>
                <w:szCs w:val="20"/>
              </w:rPr>
              <w:tab/>
            </w:r>
          </w:p>
        </w:tc>
        <w:tc>
          <w:tcPr>
            <w:tcW w:w="259" w:type="dxa"/>
            <w:shd w:val="clear" w:color="auto" w:fill="auto"/>
            <w:tcMar>
              <w:left w:w="28" w:type="dxa"/>
              <w:right w:w="28" w:type="dxa"/>
            </w:tcMar>
          </w:tcPr>
          <w:p w:rsidR="00CD770E" w:rsidRPr="007C0E65" w:rsidRDefault="00CD770E" w:rsidP="007C0E65">
            <w:pPr>
              <w:jc w:val="both"/>
              <w:rPr>
                <w:sz w:val="20"/>
                <w:szCs w:val="20"/>
                <w:highlight w:val="lightGray"/>
              </w:rPr>
            </w:pPr>
          </w:p>
        </w:tc>
        <w:tc>
          <w:tcPr>
            <w:tcW w:w="813" w:type="dxa"/>
            <w:shd w:val="clear" w:color="auto" w:fill="auto"/>
            <w:tcMar>
              <w:left w:w="28" w:type="dxa"/>
              <w:right w:w="28" w:type="dxa"/>
            </w:tcMar>
          </w:tcPr>
          <w:p w:rsidR="00CD770E" w:rsidRPr="007C0E65" w:rsidRDefault="00CD770E" w:rsidP="007C0E65">
            <w:pPr>
              <w:jc w:val="both"/>
              <w:rPr>
                <w:sz w:val="20"/>
                <w:szCs w:val="20"/>
                <w:highlight w:val="lightGray"/>
              </w:rPr>
            </w:pPr>
          </w:p>
        </w:tc>
        <w:tc>
          <w:tcPr>
            <w:tcW w:w="346" w:type="dxa"/>
            <w:shd w:val="clear" w:color="auto" w:fill="auto"/>
            <w:tcMar>
              <w:left w:w="28" w:type="dxa"/>
              <w:right w:w="28" w:type="dxa"/>
            </w:tcMar>
          </w:tcPr>
          <w:p w:rsidR="00CD770E" w:rsidRPr="007C0E65" w:rsidRDefault="00CD770E" w:rsidP="007C0E65">
            <w:pPr>
              <w:jc w:val="right"/>
              <w:rPr>
                <w:sz w:val="20"/>
                <w:szCs w:val="20"/>
              </w:rPr>
            </w:pPr>
          </w:p>
        </w:tc>
        <w:tc>
          <w:tcPr>
            <w:tcW w:w="2668" w:type="dxa"/>
            <w:shd w:val="clear" w:color="auto" w:fill="auto"/>
            <w:tcMar>
              <w:left w:w="28" w:type="dxa"/>
              <w:right w:w="28" w:type="dxa"/>
            </w:tcMar>
          </w:tcPr>
          <w:p w:rsidR="00CD770E" w:rsidRPr="007C0E65" w:rsidRDefault="00CD770E" w:rsidP="007C0E65">
            <w:pPr>
              <w:jc w:val="both"/>
              <w:rPr>
                <w:sz w:val="20"/>
                <w:szCs w:val="20"/>
              </w:rPr>
            </w:pPr>
          </w:p>
        </w:tc>
      </w:tr>
    </w:tbl>
    <w:p w:rsidR="00920A23" w:rsidRPr="007C0E65" w:rsidRDefault="00920A23" w:rsidP="007C0E65">
      <w:pPr>
        <w:jc w:val="both"/>
        <w:rPr>
          <w:sz w:val="20"/>
          <w:szCs w:val="20"/>
        </w:rPr>
      </w:pPr>
    </w:p>
    <w:p w:rsidR="00920A23" w:rsidRPr="007C0E65" w:rsidRDefault="00920A23" w:rsidP="007C0E65">
      <w:pPr>
        <w:jc w:val="both"/>
        <w:rPr>
          <w:sz w:val="20"/>
          <w:szCs w:val="20"/>
        </w:rPr>
      </w:pPr>
    </w:p>
    <w:p w:rsidR="002B00AC" w:rsidRPr="007C0E65" w:rsidRDefault="002B00AC" w:rsidP="007C0E65">
      <w:pPr>
        <w:jc w:val="both"/>
        <w:rPr>
          <w:b/>
          <w:sz w:val="20"/>
          <w:szCs w:val="20"/>
        </w:rPr>
      </w:pPr>
      <w:r w:rsidRPr="007C0E65">
        <w:rPr>
          <w:b/>
          <w:sz w:val="20"/>
          <w:szCs w:val="20"/>
        </w:rPr>
        <w:t>Kısaltmalar</w:t>
      </w:r>
    </w:p>
    <w:p w:rsidR="002B00AC" w:rsidRPr="007C0E65" w:rsidRDefault="002B00AC" w:rsidP="007C0E65">
      <w:pPr>
        <w:jc w:val="both"/>
        <w:rPr>
          <w:sz w:val="20"/>
          <w:szCs w:val="20"/>
        </w:rPr>
      </w:pPr>
      <w:r w:rsidRPr="007C0E65">
        <w:rPr>
          <w:sz w:val="20"/>
          <w:szCs w:val="20"/>
        </w:rPr>
        <w:t>DS:</w:t>
      </w:r>
      <w:r w:rsidR="008C1CBF" w:rsidRPr="007C0E65">
        <w:rPr>
          <w:sz w:val="20"/>
          <w:szCs w:val="20"/>
        </w:rPr>
        <w:t xml:space="preserve"> Derleme Sözlüğü</w:t>
      </w:r>
    </w:p>
    <w:p w:rsidR="000700CB" w:rsidRPr="007C0E65" w:rsidRDefault="002B00AC" w:rsidP="007C0E65">
      <w:pPr>
        <w:jc w:val="both"/>
        <w:rPr>
          <w:sz w:val="20"/>
          <w:szCs w:val="20"/>
        </w:rPr>
      </w:pPr>
      <w:r w:rsidRPr="007C0E65">
        <w:rPr>
          <w:sz w:val="20"/>
          <w:szCs w:val="20"/>
        </w:rPr>
        <w:t>TS:</w:t>
      </w:r>
      <w:r w:rsidR="008C1CBF" w:rsidRPr="007C0E65">
        <w:rPr>
          <w:sz w:val="20"/>
          <w:szCs w:val="20"/>
        </w:rPr>
        <w:t xml:space="preserve"> Tarama Sözlüğü </w:t>
      </w:r>
    </w:p>
    <w:p w:rsidR="002B00AC" w:rsidRPr="007C0E65" w:rsidRDefault="002B00AC" w:rsidP="007C0E65">
      <w:pPr>
        <w:jc w:val="both"/>
        <w:rPr>
          <w:sz w:val="20"/>
          <w:szCs w:val="20"/>
        </w:rPr>
      </w:pPr>
      <w:r w:rsidRPr="007C0E65">
        <w:rPr>
          <w:sz w:val="20"/>
          <w:szCs w:val="20"/>
        </w:rPr>
        <w:t>DLT:</w:t>
      </w:r>
      <w:r w:rsidR="008C1CBF" w:rsidRPr="007C0E65">
        <w:rPr>
          <w:sz w:val="20"/>
          <w:szCs w:val="20"/>
        </w:rPr>
        <w:t xml:space="preserve"> </w:t>
      </w:r>
      <w:proofErr w:type="spellStart"/>
      <w:r w:rsidR="008C1CBF" w:rsidRPr="007C0E65">
        <w:rPr>
          <w:sz w:val="20"/>
          <w:szCs w:val="20"/>
        </w:rPr>
        <w:t>Dîvânü</w:t>
      </w:r>
      <w:proofErr w:type="spellEnd"/>
      <w:r w:rsidR="008C1CBF" w:rsidRPr="007C0E65">
        <w:rPr>
          <w:sz w:val="20"/>
          <w:szCs w:val="20"/>
        </w:rPr>
        <w:t xml:space="preserve"> </w:t>
      </w:r>
      <w:proofErr w:type="spellStart"/>
      <w:r w:rsidR="008C1CBF" w:rsidRPr="007C0E65">
        <w:rPr>
          <w:sz w:val="20"/>
          <w:szCs w:val="20"/>
        </w:rPr>
        <w:t>Lügâti’t</w:t>
      </w:r>
      <w:proofErr w:type="spellEnd"/>
      <w:r w:rsidR="008C1CBF" w:rsidRPr="007C0E65">
        <w:rPr>
          <w:sz w:val="20"/>
          <w:szCs w:val="20"/>
        </w:rPr>
        <w:t>-Türk</w:t>
      </w:r>
    </w:p>
    <w:p w:rsidR="000700CB" w:rsidRPr="007C0E65" w:rsidRDefault="002B00AC" w:rsidP="007C0E65">
      <w:pPr>
        <w:jc w:val="both"/>
        <w:rPr>
          <w:sz w:val="20"/>
          <w:szCs w:val="20"/>
        </w:rPr>
      </w:pPr>
      <w:r w:rsidRPr="007C0E65">
        <w:rPr>
          <w:sz w:val="20"/>
          <w:szCs w:val="20"/>
        </w:rPr>
        <w:t>KAL:</w:t>
      </w:r>
      <w:r w:rsidR="008C1CBF" w:rsidRPr="007C0E65">
        <w:rPr>
          <w:sz w:val="20"/>
          <w:szCs w:val="20"/>
        </w:rPr>
        <w:t xml:space="preserve"> Kubbealtı </w:t>
      </w:r>
      <w:proofErr w:type="spellStart"/>
      <w:r w:rsidR="008C1CBF" w:rsidRPr="007C0E65">
        <w:rPr>
          <w:sz w:val="20"/>
          <w:szCs w:val="20"/>
        </w:rPr>
        <w:t>Lugatı</w:t>
      </w:r>
      <w:proofErr w:type="spellEnd"/>
      <w:r w:rsidR="008C1CBF" w:rsidRPr="007C0E65">
        <w:rPr>
          <w:sz w:val="20"/>
          <w:szCs w:val="20"/>
        </w:rPr>
        <w:t xml:space="preserve"> </w:t>
      </w:r>
    </w:p>
    <w:p w:rsidR="002B00AC" w:rsidRPr="007C0E65" w:rsidRDefault="002B00AC" w:rsidP="007C0E65">
      <w:pPr>
        <w:jc w:val="both"/>
        <w:rPr>
          <w:sz w:val="20"/>
          <w:szCs w:val="20"/>
        </w:rPr>
      </w:pPr>
      <w:r w:rsidRPr="007C0E65">
        <w:rPr>
          <w:sz w:val="20"/>
          <w:szCs w:val="20"/>
        </w:rPr>
        <w:t>ÖTS:</w:t>
      </w:r>
      <w:r w:rsidR="008C1CBF" w:rsidRPr="007C0E65">
        <w:rPr>
          <w:sz w:val="20"/>
          <w:szCs w:val="20"/>
        </w:rPr>
        <w:t xml:space="preserve"> Ötüken Türkçe Sözlük </w:t>
      </w:r>
    </w:p>
    <w:p w:rsidR="00AE60E2" w:rsidRPr="007C0E65" w:rsidRDefault="002B00AC" w:rsidP="007C0E65">
      <w:pPr>
        <w:jc w:val="both"/>
        <w:rPr>
          <w:sz w:val="20"/>
          <w:szCs w:val="20"/>
        </w:rPr>
      </w:pPr>
      <w:r w:rsidRPr="007C0E65">
        <w:rPr>
          <w:sz w:val="20"/>
          <w:szCs w:val="20"/>
        </w:rPr>
        <w:t>BTS:</w:t>
      </w:r>
      <w:r w:rsidR="008C1CBF" w:rsidRPr="007C0E65">
        <w:rPr>
          <w:sz w:val="20"/>
          <w:szCs w:val="20"/>
        </w:rPr>
        <w:t xml:space="preserve"> Büyük Türkçe Sözlük </w:t>
      </w:r>
    </w:p>
    <w:p w:rsidR="00D449E0" w:rsidRPr="007C0E65" w:rsidRDefault="00D449E0" w:rsidP="007C0E65">
      <w:pPr>
        <w:jc w:val="both"/>
        <w:rPr>
          <w:sz w:val="20"/>
          <w:szCs w:val="20"/>
        </w:rPr>
      </w:pPr>
    </w:p>
    <w:p w:rsidR="00D449E0" w:rsidRPr="007C0E65" w:rsidRDefault="00D449E0" w:rsidP="007C0E65">
      <w:pPr>
        <w:jc w:val="both"/>
        <w:rPr>
          <w:sz w:val="20"/>
          <w:szCs w:val="20"/>
        </w:rPr>
      </w:pPr>
    </w:p>
    <w:p w:rsidR="00D449E0" w:rsidRPr="007C0E65" w:rsidRDefault="00D449E0" w:rsidP="007C0E65">
      <w:pPr>
        <w:jc w:val="both"/>
        <w:rPr>
          <w:sz w:val="20"/>
          <w:szCs w:val="20"/>
        </w:rPr>
      </w:pPr>
    </w:p>
    <w:p w:rsidR="00D449E0" w:rsidRPr="007C0E65" w:rsidRDefault="00D449E0" w:rsidP="007C0E65">
      <w:pPr>
        <w:jc w:val="both"/>
        <w:rPr>
          <w:sz w:val="20"/>
          <w:szCs w:val="20"/>
        </w:rPr>
      </w:pPr>
    </w:p>
    <w:p w:rsidR="00D449E0" w:rsidRPr="007C0E65" w:rsidRDefault="00D449E0" w:rsidP="007C0E65">
      <w:pPr>
        <w:jc w:val="both"/>
        <w:rPr>
          <w:sz w:val="20"/>
          <w:szCs w:val="20"/>
        </w:rPr>
      </w:pPr>
    </w:p>
    <w:p w:rsidR="00D449E0" w:rsidRPr="007C0E65" w:rsidRDefault="00D449E0" w:rsidP="007C0E65">
      <w:pPr>
        <w:jc w:val="both"/>
        <w:rPr>
          <w:sz w:val="20"/>
          <w:szCs w:val="20"/>
        </w:rPr>
      </w:pPr>
    </w:p>
    <w:p w:rsidR="00AE60E2" w:rsidRPr="007C0E65" w:rsidRDefault="00AE60E2" w:rsidP="007C0E65">
      <w:pPr>
        <w:jc w:val="center"/>
        <w:rPr>
          <w:b/>
          <w:bCs/>
          <w:sz w:val="20"/>
          <w:szCs w:val="20"/>
        </w:rPr>
      </w:pPr>
      <w:r w:rsidRPr="007C0E65">
        <w:rPr>
          <w:b/>
          <w:bCs/>
          <w:sz w:val="20"/>
          <w:szCs w:val="20"/>
        </w:rPr>
        <w:t>KAYNAKÇA</w:t>
      </w:r>
    </w:p>
    <w:p w:rsidR="00243D26" w:rsidRPr="007C0E65" w:rsidRDefault="00243D26" w:rsidP="007C0E65">
      <w:pPr>
        <w:ind w:left="567" w:hanging="567"/>
        <w:jc w:val="both"/>
        <w:rPr>
          <w:sz w:val="20"/>
          <w:szCs w:val="20"/>
        </w:rPr>
      </w:pPr>
      <w:r w:rsidRPr="007C0E65">
        <w:rPr>
          <w:sz w:val="20"/>
          <w:szCs w:val="20"/>
        </w:rPr>
        <w:t>ALBAYRAK, Nurettin</w:t>
      </w:r>
      <w:r w:rsidR="00426775" w:rsidRPr="007C0E65">
        <w:rPr>
          <w:sz w:val="20"/>
          <w:szCs w:val="20"/>
        </w:rPr>
        <w:t xml:space="preserve"> (2004)</w:t>
      </w:r>
      <w:r w:rsidRPr="007C0E65">
        <w:rPr>
          <w:sz w:val="20"/>
          <w:szCs w:val="20"/>
        </w:rPr>
        <w:t xml:space="preserve">, </w:t>
      </w:r>
      <w:r w:rsidRPr="007C0E65">
        <w:rPr>
          <w:i/>
          <w:sz w:val="20"/>
          <w:szCs w:val="20"/>
        </w:rPr>
        <w:t>Ansiklopedik Halk Edebiyatı Terimleri Sözlüğü</w:t>
      </w:r>
      <w:r w:rsidRPr="007C0E65">
        <w:rPr>
          <w:sz w:val="20"/>
          <w:szCs w:val="20"/>
        </w:rPr>
        <w:t>, İstanbul.</w:t>
      </w:r>
    </w:p>
    <w:p w:rsidR="00243D26" w:rsidRPr="007C0E65" w:rsidRDefault="00243D26" w:rsidP="007C0E65">
      <w:pPr>
        <w:ind w:left="567" w:hanging="567"/>
        <w:jc w:val="both"/>
        <w:rPr>
          <w:sz w:val="20"/>
          <w:szCs w:val="20"/>
        </w:rPr>
      </w:pPr>
      <w:r w:rsidRPr="007C0E65">
        <w:rPr>
          <w:sz w:val="20"/>
          <w:szCs w:val="20"/>
        </w:rPr>
        <w:t>ATALAY, Besim</w:t>
      </w:r>
      <w:r w:rsidR="00426775" w:rsidRPr="007C0E65">
        <w:rPr>
          <w:sz w:val="20"/>
          <w:szCs w:val="20"/>
        </w:rPr>
        <w:t xml:space="preserve"> (1998)</w:t>
      </w:r>
      <w:r w:rsidRPr="007C0E65">
        <w:rPr>
          <w:sz w:val="20"/>
          <w:szCs w:val="20"/>
        </w:rPr>
        <w:t xml:space="preserve">, </w:t>
      </w:r>
      <w:proofErr w:type="spellStart"/>
      <w:r w:rsidRPr="007C0E65">
        <w:rPr>
          <w:i/>
          <w:sz w:val="20"/>
          <w:szCs w:val="20"/>
        </w:rPr>
        <w:t>Divanü</w:t>
      </w:r>
      <w:proofErr w:type="spellEnd"/>
      <w:r w:rsidRPr="007C0E65">
        <w:rPr>
          <w:i/>
          <w:sz w:val="20"/>
          <w:szCs w:val="20"/>
        </w:rPr>
        <w:t xml:space="preserve"> Lügat-it-Türk Tercümesi</w:t>
      </w:r>
      <w:r w:rsidRPr="007C0E65">
        <w:rPr>
          <w:sz w:val="20"/>
          <w:szCs w:val="20"/>
        </w:rPr>
        <w:t>, I-II-III-IV, TDK Yay</w:t>
      </w:r>
      <w:proofErr w:type="gramStart"/>
      <w:r w:rsidRPr="007C0E65">
        <w:rPr>
          <w:sz w:val="20"/>
          <w:szCs w:val="20"/>
        </w:rPr>
        <w:t>.,</w:t>
      </w:r>
      <w:proofErr w:type="gramEnd"/>
      <w:r w:rsidRPr="007C0E65">
        <w:rPr>
          <w:sz w:val="20"/>
          <w:szCs w:val="20"/>
        </w:rPr>
        <w:t xml:space="preserve"> Ankara.</w:t>
      </w:r>
    </w:p>
    <w:p w:rsidR="007502AF" w:rsidRPr="007C0E65" w:rsidRDefault="007502AF" w:rsidP="007C0E65">
      <w:pPr>
        <w:ind w:left="567" w:hanging="567"/>
        <w:jc w:val="both"/>
        <w:rPr>
          <w:sz w:val="20"/>
          <w:szCs w:val="20"/>
        </w:rPr>
      </w:pPr>
      <w:r w:rsidRPr="007C0E65">
        <w:rPr>
          <w:sz w:val="20"/>
          <w:szCs w:val="20"/>
        </w:rPr>
        <w:t>ATMACA Emine</w:t>
      </w:r>
      <w:r w:rsidR="00426775" w:rsidRPr="007C0E65">
        <w:rPr>
          <w:sz w:val="20"/>
          <w:szCs w:val="20"/>
        </w:rPr>
        <w:t xml:space="preserve"> (2013)</w:t>
      </w:r>
      <w:r w:rsidRPr="007C0E65">
        <w:rPr>
          <w:sz w:val="20"/>
          <w:szCs w:val="20"/>
        </w:rPr>
        <w:t xml:space="preserve">, </w:t>
      </w:r>
      <w:r w:rsidR="00F611CB" w:rsidRPr="007C0E65">
        <w:rPr>
          <w:sz w:val="20"/>
          <w:szCs w:val="20"/>
        </w:rPr>
        <w:t>“</w:t>
      </w:r>
      <w:r w:rsidRPr="007C0E65">
        <w:rPr>
          <w:sz w:val="20"/>
          <w:szCs w:val="20"/>
        </w:rPr>
        <w:t xml:space="preserve">Kazak Türkçesinde </w:t>
      </w:r>
      <w:proofErr w:type="spellStart"/>
      <w:r w:rsidRPr="007C0E65">
        <w:rPr>
          <w:sz w:val="20"/>
          <w:szCs w:val="20"/>
        </w:rPr>
        <w:t>Makal-Meteller</w:t>
      </w:r>
      <w:proofErr w:type="spellEnd"/>
      <w:r w:rsidRPr="007C0E65">
        <w:rPr>
          <w:sz w:val="20"/>
          <w:szCs w:val="20"/>
        </w:rPr>
        <w:t xml:space="preserve"> ve “Dil” Organ Adıyla Kurulmuş, </w:t>
      </w:r>
      <w:proofErr w:type="spellStart"/>
      <w:r w:rsidRPr="007C0E65">
        <w:rPr>
          <w:sz w:val="20"/>
          <w:szCs w:val="20"/>
        </w:rPr>
        <w:t>Makallar</w:t>
      </w:r>
      <w:proofErr w:type="spellEnd"/>
      <w:r w:rsidR="00F611CB" w:rsidRPr="007C0E65">
        <w:rPr>
          <w:sz w:val="20"/>
          <w:szCs w:val="20"/>
        </w:rPr>
        <w:t>”</w:t>
      </w:r>
      <w:r w:rsidRPr="007C0E65">
        <w:rPr>
          <w:sz w:val="20"/>
          <w:szCs w:val="20"/>
        </w:rPr>
        <w:t xml:space="preserve">, </w:t>
      </w:r>
      <w:r w:rsidRPr="007C0E65">
        <w:rPr>
          <w:i/>
          <w:iCs/>
          <w:sz w:val="20"/>
          <w:szCs w:val="20"/>
        </w:rPr>
        <w:t>Teke-Uluslararası Türkçe Edebiyat Kültür Eğitim Dergisi</w:t>
      </w:r>
      <w:r w:rsidRPr="007C0E65">
        <w:rPr>
          <w:sz w:val="20"/>
          <w:szCs w:val="20"/>
        </w:rPr>
        <w:t>, S. 2/1, s. 20-48.</w:t>
      </w:r>
    </w:p>
    <w:p w:rsidR="007502AF" w:rsidRPr="007C0E65" w:rsidRDefault="007502AF" w:rsidP="007C0E65">
      <w:pPr>
        <w:ind w:left="567" w:hanging="567"/>
        <w:jc w:val="both"/>
        <w:rPr>
          <w:sz w:val="20"/>
          <w:szCs w:val="20"/>
        </w:rPr>
      </w:pPr>
      <w:r w:rsidRPr="007C0E65">
        <w:rPr>
          <w:sz w:val="20"/>
          <w:szCs w:val="20"/>
        </w:rPr>
        <w:t>BİRTEK, Ferit</w:t>
      </w:r>
      <w:r w:rsidR="00426775" w:rsidRPr="007C0E65">
        <w:rPr>
          <w:sz w:val="20"/>
          <w:szCs w:val="20"/>
        </w:rPr>
        <w:t xml:space="preserve"> (1944)</w:t>
      </w:r>
      <w:r w:rsidRPr="007C0E65">
        <w:rPr>
          <w:sz w:val="20"/>
          <w:szCs w:val="20"/>
        </w:rPr>
        <w:t xml:space="preserve">, </w:t>
      </w:r>
      <w:r w:rsidRPr="007C0E65">
        <w:rPr>
          <w:i/>
          <w:sz w:val="20"/>
          <w:szCs w:val="20"/>
        </w:rPr>
        <w:t>En Eski Türk Savları</w:t>
      </w:r>
      <w:r w:rsidRPr="007C0E65">
        <w:rPr>
          <w:sz w:val="20"/>
          <w:szCs w:val="20"/>
        </w:rPr>
        <w:t>, Ankara.</w:t>
      </w:r>
    </w:p>
    <w:p w:rsidR="00243D26" w:rsidRPr="007C0E65" w:rsidRDefault="00243D26" w:rsidP="007C0E65">
      <w:pPr>
        <w:pStyle w:val="DipnotMetni"/>
        <w:ind w:left="567" w:hanging="567"/>
        <w:jc w:val="both"/>
      </w:pPr>
      <w:r w:rsidRPr="007C0E65">
        <w:t>BORATAV, Pertev Nail</w:t>
      </w:r>
      <w:r w:rsidR="00426775" w:rsidRPr="007C0E65">
        <w:t xml:space="preserve"> (1993)</w:t>
      </w:r>
      <w:r w:rsidRPr="007C0E65">
        <w:t xml:space="preserve">, “Mani”, </w:t>
      </w:r>
      <w:r w:rsidRPr="007C0E65">
        <w:rPr>
          <w:i/>
        </w:rPr>
        <w:t>İslam Ansiklopedisi,</w:t>
      </w:r>
      <w:r w:rsidRPr="007C0E65">
        <w:t xml:space="preserve"> 7. C</w:t>
      </w:r>
      <w:proofErr w:type="gramStart"/>
      <w:r w:rsidRPr="007C0E65">
        <w:t>.,</w:t>
      </w:r>
      <w:proofErr w:type="gramEnd"/>
      <w:r w:rsidRPr="007C0E65">
        <w:t xml:space="preserve"> Milli Eğitim Yay., İstanbul, s. 285-288.</w:t>
      </w:r>
    </w:p>
    <w:p w:rsidR="00243D26" w:rsidRPr="007C0E65" w:rsidRDefault="00243D26" w:rsidP="007C0E65">
      <w:pPr>
        <w:ind w:left="567" w:hanging="567"/>
        <w:jc w:val="both"/>
        <w:rPr>
          <w:sz w:val="20"/>
          <w:szCs w:val="20"/>
        </w:rPr>
      </w:pPr>
      <w:r w:rsidRPr="007C0E65">
        <w:rPr>
          <w:sz w:val="20"/>
          <w:szCs w:val="20"/>
        </w:rPr>
        <w:lastRenderedPageBreak/>
        <w:t>BROCKELMANN, Carl</w:t>
      </w:r>
      <w:r w:rsidR="00426775" w:rsidRPr="007C0E65">
        <w:rPr>
          <w:sz w:val="20"/>
          <w:szCs w:val="20"/>
        </w:rPr>
        <w:t xml:space="preserve"> (1993)</w:t>
      </w:r>
      <w:r w:rsidRPr="007C0E65">
        <w:rPr>
          <w:sz w:val="20"/>
          <w:szCs w:val="20"/>
        </w:rPr>
        <w:t xml:space="preserve">, “Mesel, </w:t>
      </w:r>
      <w:proofErr w:type="spellStart"/>
      <w:r w:rsidRPr="007C0E65">
        <w:rPr>
          <w:sz w:val="20"/>
          <w:szCs w:val="20"/>
        </w:rPr>
        <w:t>Ma</w:t>
      </w:r>
      <w:r w:rsidRPr="007C0E65">
        <w:rPr>
          <w:rFonts w:ascii="Konya" w:hAnsi="Konya" w:cs="Konya"/>
          <w:sz w:val="20"/>
          <w:szCs w:val="20"/>
        </w:rPr>
        <w:t>ẟ</w:t>
      </w:r>
      <w:r w:rsidRPr="007C0E65">
        <w:rPr>
          <w:sz w:val="20"/>
          <w:szCs w:val="20"/>
        </w:rPr>
        <w:t>al</w:t>
      </w:r>
      <w:proofErr w:type="spellEnd"/>
      <w:r w:rsidRPr="007C0E65">
        <w:rPr>
          <w:sz w:val="20"/>
          <w:szCs w:val="20"/>
        </w:rPr>
        <w:t xml:space="preserve">”, </w:t>
      </w:r>
      <w:r w:rsidRPr="007C0E65">
        <w:rPr>
          <w:i/>
          <w:sz w:val="20"/>
          <w:szCs w:val="20"/>
        </w:rPr>
        <w:t>İslam Ansiklopedisi</w:t>
      </w:r>
      <w:r w:rsidRPr="007C0E65">
        <w:rPr>
          <w:sz w:val="20"/>
          <w:szCs w:val="20"/>
        </w:rPr>
        <w:t>, 8. C</w:t>
      </w:r>
      <w:proofErr w:type="gramStart"/>
      <w:r w:rsidRPr="007C0E65">
        <w:rPr>
          <w:sz w:val="20"/>
          <w:szCs w:val="20"/>
        </w:rPr>
        <w:t>.,</w:t>
      </w:r>
      <w:proofErr w:type="gramEnd"/>
      <w:r w:rsidRPr="007C0E65">
        <w:rPr>
          <w:sz w:val="20"/>
          <w:szCs w:val="20"/>
        </w:rPr>
        <w:t xml:space="preserve"> MEB Yay., Ankara, s. 120-124.</w:t>
      </w:r>
    </w:p>
    <w:p w:rsidR="007502AF" w:rsidRPr="007C0E65" w:rsidRDefault="007502AF" w:rsidP="007C0E65">
      <w:pPr>
        <w:ind w:left="567" w:hanging="567"/>
        <w:jc w:val="both"/>
        <w:rPr>
          <w:sz w:val="20"/>
          <w:szCs w:val="20"/>
        </w:rPr>
      </w:pPr>
      <w:r w:rsidRPr="007C0E65">
        <w:rPr>
          <w:sz w:val="20"/>
          <w:szCs w:val="20"/>
        </w:rPr>
        <w:t>CAFEROĞLU, Ahmet</w:t>
      </w:r>
      <w:r w:rsidR="00426775" w:rsidRPr="007C0E65">
        <w:rPr>
          <w:sz w:val="20"/>
          <w:szCs w:val="20"/>
        </w:rPr>
        <w:t xml:space="preserve"> (1993)</w:t>
      </w:r>
      <w:r w:rsidRPr="007C0E65">
        <w:rPr>
          <w:sz w:val="20"/>
          <w:szCs w:val="20"/>
        </w:rPr>
        <w:t xml:space="preserve">, </w:t>
      </w:r>
      <w:r w:rsidRPr="007C0E65">
        <w:rPr>
          <w:i/>
          <w:sz w:val="20"/>
          <w:szCs w:val="20"/>
        </w:rPr>
        <w:t>Eski Uygur Türkçesi Sözlüğü</w:t>
      </w:r>
      <w:r w:rsidRPr="007C0E65">
        <w:rPr>
          <w:sz w:val="20"/>
          <w:szCs w:val="20"/>
        </w:rPr>
        <w:t>, Enderun Kitabevi, 1993.</w:t>
      </w:r>
    </w:p>
    <w:p w:rsidR="007502AF" w:rsidRPr="007C0E65" w:rsidRDefault="007502AF" w:rsidP="007C0E65">
      <w:pPr>
        <w:ind w:left="567" w:hanging="567"/>
        <w:jc w:val="both"/>
        <w:rPr>
          <w:sz w:val="20"/>
          <w:szCs w:val="20"/>
        </w:rPr>
      </w:pPr>
      <w:r w:rsidRPr="007C0E65">
        <w:rPr>
          <w:sz w:val="20"/>
          <w:szCs w:val="20"/>
        </w:rPr>
        <w:t>CAFEROĞLU, Ahmet</w:t>
      </w:r>
      <w:r w:rsidR="00426775" w:rsidRPr="007C0E65">
        <w:rPr>
          <w:sz w:val="20"/>
          <w:szCs w:val="20"/>
        </w:rPr>
        <w:t xml:space="preserve"> (1930)</w:t>
      </w:r>
      <w:r w:rsidRPr="007C0E65">
        <w:rPr>
          <w:sz w:val="20"/>
          <w:szCs w:val="20"/>
        </w:rPr>
        <w:t>, “Orhun Abidelerinde Atalar</w:t>
      </w:r>
      <w:r w:rsidR="00F611CB" w:rsidRPr="007C0E65">
        <w:rPr>
          <w:sz w:val="20"/>
          <w:szCs w:val="20"/>
        </w:rPr>
        <w:t xml:space="preserve"> S</w:t>
      </w:r>
      <w:r w:rsidRPr="007C0E65">
        <w:rPr>
          <w:sz w:val="20"/>
          <w:szCs w:val="20"/>
        </w:rPr>
        <w:t xml:space="preserve">özü”, </w:t>
      </w:r>
      <w:r w:rsidRPr="007C0E65">
        <w:rPr>
          <w:i/>
          <w:iCs/>
          <w:sz w:val="20"/>
          <w:szCs w:val="20"/>
        </w:rPr>
        <w:t>Halk Bilgisi Haberleri</w:t>
      </w:r>
      <w:r w:rsidRPr="007C0E65">
        <w:rPr>
          <w:sz w:val="20"/>
          <w:szCs w:val="20"/>
        </w:rPr>
        <w:t>, C. I, S. 3, s. 43-46.</w:t>
      </w:r>
    </w:p>
    <w:p w:rsidR="007502AF" w:rsidRPr="007C0E65" w:rsidRDefault="007502AF" w:rsidP="007C0E65">
      <w:pPr>
        <w:ind w:left="567" w:hanging="567"/>
        <w:jc w:val="both"/>
        <w:rPr>
          <w:sz w:val="20"/>
          <w:szCs w:val="20"/>
        </w:rPr>
      </w:pPr>
      <w:r w:rsidRPr="007C0E65">
        <w:rPr>
          <w:sz w:val="20"/>
          <w:szCs w:val="20"/>
        </w:rPr>
        <w:t xml:space="preserve">CLAUSON, </w:t>
      </w:r>
      <w:proofErr w:type="spellStart"/>
      <w:r w:rsidRPr="007C0E65">
        <w:rPr>
          <w:sz w:val="20"/>
          <w:szCs w:val="20"/>
        </w:rPr>
        <w:t>Sir</w:t>
      </w:r>
      <w:proofErr w:type="spellEnd"/>
      <w:r w:rsidRPr="007C0E65">
        <w:rPr>
          <w:sz w:val="20"/>
          <w:szCs w:val="20"/>
        </w:rPr>
        <w:t xml:space="preserve"> </w:t>
      </w:r>
      <w:proofErr w:type="spellStart"/>
      <w:r w:rsidRPr="007C0E65">
        <w:rPr>
          <w:sz w:val="20"/>
          <w:szCs w:val="20"/>
        </w:rPr>
        <w:t>G</w:t>
      </w:r>
      <w:r w:rsidR="00F611CB" w:rsidRPr="007C0E65">
        <w:rPr>
          <w:sz w:val="20"/>
          <w:szCs w:val="20"/>
        </w:rPr>
        <w:t>e</w:t>
      </w:r>
      <w:r w:rsidRPr="007C0E65">
        <w:rPr>
          <w:sz w:val="20"/>
          <w:szCs w:val="20"/>
        </w:rPr>
        <w:t>rard</w:t>
      </w:r>
      <w:proofErr w:type="spellEnd"/>
      <w:r w:rsidR="00426775" w:rsidRPr="007C0E65">
        <w:rPr>
          <w:sz w:val="20"/>
          <w:szCs w:val="20"/>
        </w:rPr>
        <w:t xml:space="preserve"> (1972)</w:t>
      </w:r>
      <w:r w:rsidRPr="007C0E65">
        <w:rPr>
          <w:sz w:val="20"/>
          <w:szCs w:val="20"/>
        </w:rPr>
        <w:t>, A</w:t>
      </w:r>
      <w:r w:rsidRPr="007C0E65">
        <w:rPr>
          <w:i/>
          <w:sz w:val="20"/>
          <w:szCs w:val="20"/>
        </w:rPr>
        <w:t xml:space="preserve">n </w:t>
      </w:r>
      <w:proofErr w:type="spellStart"/>
      <w:r w:rsidRPr="007C0E65">
        <w:rPr>
          <w:i/>
          <w:sz w:val="20"/>
          <w:szCs w:val="20"/>
        </w:rPr>
        <w:t>Etymological</w:t>
      </w:r>
      <w:proofErr w:type="spellEnd"/>
      <w:r w:rsidRPr="007C0E65">
        <w:rPr>
          <w:i/>
          <w:sz w:val="20"/>
          <w:szCs w:val="20"/>
        </w:rPr>
        <w:t xml:space="preserve"> Dictionary of </w:t>
      </w:r>
      <w:proofErr w:type="spellStart"/>
      <w:r w:rsidRPr="007C0E65">
        <w:rPr>
          <w:i/>
          <w:sz w:val="20"/>
          <w:szCs w:val="20"/>
        </w:rPr>
        <w:t>Pre</w:t>
      </w:r>
      <w:proofErr w:type="spellEnd"/>
      <w:r w:rsidRPr="007C0E65">
        <w:rPr>
          <w:i/>
          <w:sz w:val="20"/>
          <w:szCs w:val="20"/>
        </w:rPr>
        <w:t>-</w:t>
      </w:r>
      <w:proofErr w:type="spellStart"/>
      <w:r w:rsidRPr="007C0E65">
        <w:rPr>
          <w:i/>
          <w:sz w:val="20"/>
          <w:szCs w:val="20"/>
        </w:rPr>
        <w:t>Thirteenth</w:t>
      </w:r>
      <w:proofErr w:type="spellEnd"/>
      <w:r w:rsidRPr="007C0E65">
        <w:rPr>
          <w:i/>
          <w:sz w:val="20"/>
          <w:szCs w:val="20"/>
        </w:rPr>
        <w:t xml:space="preserve">-Century </w:t>
      </w:r>
      <w:proofErr w:type="spellStart"/>
      <w:r w:rsidRPr="007C0E65">
        <w:rPr>
          <w:i/>
          <w:sz w:val="20"/>
          <w:szCs w:val="20"/>
        </w:rPr>
        <w:t>Turkish</w:t>
      </w:r>
      <w:proofErr w:type="spellEnd"/>
      <w:r w:rsidRPr="007C0E65">
        <w:rPr>
          <w:sz w:val="20"/>
          <w:szCs w:val="20"/>
        </w:rPr>
        <w:t xml:space="preserve">, At </w:t>
      </w:r>
      <w:proofErr w:type="spellStart"/>
      <w:r w:rsidRPr="007C0E65">
        <w:rPr>
          <w:sz w:val="20"/>
          <w:szCs w:val="20"/>
        </w:rPr>
        <w:t>The</w:t>
      </w:r>
      <w:proofErr w:type="spellEnd"/>
      <w:r w:rsidRPr="007C0E65">
        <w:rPr>
          <w:sz w:val="20"/>
          <w:szCs w:val="20"/>
        </w:rPr>
        <w:t xml:space="preserve"> </w:t>
      </w:r>
      <w:proofErr w:type="spellStart"/>
      <w:r w:rsidRPr="007C0E65">
        <w:rPr>
          <w:sz w:val="20"/>
          <w:szCs w:val="20"/>
        </w:rPr>
        <w:t>Clarendon</w:t>
      </w:r>
      <w:proofErr w:type="spellEnd"/>
      <w:r w:rsidRPr="007C0E65">
        <w:rPr>
          <w:sz w:val="20"/>
          <w:szCs w:val="20"/>
        </w:rPr>
        <w:t xml:space="preserve"> </w:t>
      </w:r>
      <w:proofErr w:type="spellStart"/>
      <w:r w:rsidRPr="007C0E65">
        <w:rPr>
          <w:sz w:val="20"/>
          <w:szCs w:val="20"/>
        </w:rPr>
        <w:t>Press</w:t>
      </w:r>
      <w:proofErr w:type="spellEnd"/>
      <w:r w:rsidRPr="007C0E65">
        <w:rPr>
          <w:sz w:val="20"/>
          <w:szCs w:val="20"/>
        </w:rPr>
        <w:t>, Oxford.</w:t>
      </w:r>
    </w:p>
    <w:p w:rsidR="007502AF" w:rsidRPr="007C0E65" w:rsidRDefault="007502AF" w:rsidP="007C0E65">
      <w:pPr>
        <w:ind w:left="567" w:hanging="567"/>
        <w:jc w:val="both"/>
        <w:rPr>
          <w:sz w:val="20"/>
          <w:szCs w:val="20"/>
        </w:rPr>
      </w:pPr>
      <w:r w:rsidRPr="007C0E65">
        <w:rPr>
          <w:bCs/>
          <w:i/>
          <w:sz w:val="20"/>
          <w:szCs w:val="20"/>
        </w:rPr>
        <w:t>Derleme Sözlüğü</w:t>
      </w:r>
      <w:r w:rsidR="00F611CB" w:rsidRPr="007C0E65">
        <w:rPr>
          <w:b/>
          <w:bCs/>
          <w:i/>
          <w:sz w:val="20"/>
          <w:szCs w:val="20"/>
        </w:rPr>
        <w:t xml:space="preserve"> </w:t>
      </w:r>
      <w:r w:rsidR="00F611CB" w:rsidRPr="007C0E65">
        <w:rPr>
          <w:iCs/>
          <w:sz w:val="20"/>
          <w:szCs w:val="20"/>
        </w:rPr>
        <w:t>(1993)</w:t>
      </w:r>
      <w:r w:rsidRPr="007C0E65">
        <w:rPr>
          <w:i/>
          <w:sz w:val="20"/>
          <w:szCs w:val="20"/>
        </w:rPr>
        <w:t>,</w:t>
      </w:r>
      <w:r w:rsidRPr="007C0E65">
        <w:rPr>
          <w:sz w:val="20"/>
          <w:szCs w:val="20"/>
        </w:rPr>
        <w:t xml:space="preserve"> C. I-II-III-IV-V-VI-VII-VIII-IX-X-XI-XII, TDK. Yay</w:t>
      </w:r>
      <w:proofErr w:type="gramStart"/>
      <w:r w:rsidRPr="007C0E65">
        <w:rPr>
          <w:sz w:val="20"/>
          <w:szCs w:val="20"/>
        </w:rPr>
        <w:t>.,</w:t>
      </w:r>
      <w:proofErr w:type="gramEnd"/>
      <w:r w:rsidRPr="007C0E65">
        <w:rPr>
          <w:sz w:val="20"/>
          <w:szCs w:val="20"/>
        </w:rPr>
        <w:t xml:space="preserve"> Ankara, 1993.</w:t>
      </w:r>
    </w:p>
    <w:p w:rsidR="00243D26" w:rsidRPr="007C0E65" w:rsidRDefault="00243D26" w:rsidP="007C0E65">
      <w:pPr>
        <w:ind w:left="567" w:hanging="567"/>
        <w:jc w:val="both"/>
        <w:rPr>
          <w:sz w:val="20"/>
          <w:szCs w:val="20"/>
        </w:rPr>
      </w:pPr>
      <w:r w:rsidRPr="007C0E65">
        <w:rPr>
          <w:sz w:val="20"/>
          <w:szCs w:val="20"/>
        </w:rPr>
        <w:t>DEVELLİOĞLU, Ferit</w:t>
      </w:r>
      <w:r w:rsidR="00F611CB" w:rsidRPr="007C0E65">
        <w:rPr>
          <w:sz w:val="20"/>
          <w:szCs w:val="20"/>
        </w:rPr>
        <w:t xml:space="preserve"> (1993)</w:t>
      </w:r>
      <w:r w:rsidRPr="007C0E65">
        <w:rPr>
          <w:sz w:val="20"/>
          <w:szCs w:val="20"/>
        </w:rPr>
        <w:t xml:space="preserve">, </w:t>
      </w:r>
      <w:r w:rsidRPr="007C0E65">
        <w:rPr>
          <w:i/>
          <w:sz w:val="20"/>
          <w:szCs w:val="20"/>
        </w:rPr>
        <w:t xml:space="preserve">Osmanlıca-Türkçe Ansiklopedik </w:t>
      </w:r>
      <w:proofErr w:type="spellStart"/>
      <w:r w:rsidRPr="007C0E65">
        <w:rPr>
          <w:i/>
          <w:sz w:val="20"/>
          <w:szCs w:val="20"/>
        </w:rPr>
        <w:t>Lûgat</w:t>
      </w:r>
      <w:proofErr w:type="spellEnd"/>
      <w:r w:rsidRPr="007C0E65">
        <w:rPr>
          <w:sz w:val="20"/>
          <w:szCs w:val="20"/>
        </w:rPr>
        <w:t>, Aydın Kitabevi Yay</w:t>
      </w:r>
      <w:proofErr w:type="gramStart"/>
      <w:r w:rsidRPr="007C0E65">
        <w:rPr>
          <w:sz w:val="20"/>
          <w:szCs w:val="20"/>
        </w:rPr>
        <w:t>.,</w:t>
      </w:r>
      <w:proofErr w:type="gramEnd"/>
      <w:r w:rsidRPr="007C0E65">
        <w:rPr>
          <w:sz w:val="20"/>
          <w:szCs w:val="20"/>
        </w:rPr>
        <w:t xml:space="preserve"> Ankara.</w:t>
      </w:r>
    </w:p>
    <w:p w:rsidR="00243D26" w:rsidRPr="007C0E65" w:rsidRDefault="00243D26" w:rsidP="007C0E65">
      <w:pPr>
        <w:ind w:left="567" w:hanging="567"/>
        <w:jc w:val="both"/>
        <w:rPr>
          <w:sz w:val="20"/>
          <w:szCs w:val="20"/>
        </w:rPr>
      </w:pPr>
      <w:r w:rsidRPr="007C0E65">
        <w:rPr>
          <w:sz w:val="20"/>
          <w:szCs w:val="20"/>
        </w:rPr>
        <w:t>DİLÇİN, Cem</w:t>
      </w:r>
      <w:r w:rsidR="00F611CB" w:rsidRPr="007C0E65">
        <w:rPr>
          <w:sz w:val="20"/>
          <w:szCs w:val="20"/>
        </w:rPr>
        <w:t xml:space="preserve"> (1983)</w:t>
      </w:r>
      <w:r w:rsidRPr="007C0E65">
        <w:rPr>
          <w:sz w:val="20"/>
          <w:szCs w:val="20"/>
        </w:rPr>
        <w:t xml:space="preserve">, </w:t>
      </w:r>
      <w:r w:rsidRPr="007C0E65">
        <w:rPr>
          <w:i/>
          <w:sz w:val="20"/>
          <w:szCs w:val="20"/>
        </w:rPr>
        <w:t>Yeni Tarama Sözlüğü</w:t>
      </w:r>
      <w:r w:rsidRPr="007C0E65">
        <w:rPr>
          <w:sz w:val="20"/>
          <w:szCs w:val="20"/>
        </w:rPr>
        <w:t>, TDK Yay</w:t>
      </w:r>
      <w:proofErr w:type="gramStart"/>
      <w:r w:rsidRPr="007C0E65">
        <w:rPr>
          <w:sz w:val="20"/>
          <w:szCs w:val="20"/>
        </w:rPr>
        <w:t>.,</w:t>
      </w:r>
      <w:proofErr w:type="gramEnd"/>
      <w:r w:rsidRPr="007C0E65">
        <w:rPr>
          <w:sz w:val="20"/>
          <w:szCs w:val="20"/>
        </w:rPr>
        <w:t xml:space="preserve"> Ankara.</w:t>
      </w:r>
    </w:p>
    <w:p w:rsidR="00D8134A" w:rsidRPr="007C0E65" w:rsidRDefault="00D8134A" w:rsidP="007C0E65">
      <w:pPr>
        <w:ind w:left="567" w:hanging="567"/>
        <w:jc w:val="both"/>
        <w:rPr>
          <w:sz w:val="20"/>
          <w:szCs w:val="20"/>
        </w:rPr>
      </w:pPr>
      <w:r w:rsidRPr="007C0E65">
        <w:rPr>
          <w:sz w:val="20"/>
          <w:szCs w:val="20"/>
        </w:rPr>
        <w:t>NADELYAYEV, V.M</w:t>
      </w:r>
      <w:proofErr w:type="gramStart"/>
      <w:r w:rsidRPr="007C0E65">
        <w:rPr>
          <w:sz w:val="20"/>
          <w:szCs w:val="20"/>
        </w:rPr>
        <w:t>.,</w:t>
      </w:r>
      <w:proofErr w:type="gramEnd"/>
      <w:r w:rsidRPr="007C0E65">
        <w:rPr>
          <w:sz w:val="20"/>
          <w:szCs w:val="20"/>
        </w:rPr>
        <w:t xml:space="preserve"> NASİLOV, D.M., TENİŞEV, E.R., ŞÇERBAK, A.M.</w:t>
      </w:r>
      <w:r w:rsidR="00F611CB" w:rsidRPr="007C0E65">
        <w:rPr>
          <w:sz w:val="20"/>
          <w:szCs w:val="20"/>
        </w:rPr>
        <w:t xml:space="preserve"> (1969)</w:t>
      </w:r>
      <w:r w:rsidRPr="007C0E65">
        <w:rPr>
          <w:sz w:val="20"/>
          <w:szCs w:val="20"/>
        </w:rPr>
        <w:t xml:space="preserve">, </w:t>
      </w:r>
      <w:proofErr w:type="spellStart"/>
      <w:r w:rsidRPr="007C0E65">
        <w:rPr>
          <w:i/>
          <w:sz w:val="20"/>
          <w:szCs w:val="20"/>
        </w:rPr>
        <w:t>Drevnetyurkskiy</w:t>
      </w:r>
      <w:proofErr w:type="spellEnd"/>
      <w:r w:rsidRPr="007C0E65">
        <w:rPr>
          <w:i/>
          <w:sz w:val="20"/>
          <w:szCs w:val="20"/>
        </w:rPr>
        <w:t xml:space="preserve"> </w:t>
      </w:r>
      <w:proofErr w:type="spellStart"/>
      <w:r w:rsidRPr="007C0E65">
        <w:rPr>
          <w:i/>
          <w:sz w:val="20"/>
          <w:szCs w:val="20"/>
        </w:rPr>
        <w:t>Slovar</w:t>
      </w:r>
      <w:proofErr w:type="spellEnd"/>
      <w:r w:rsidRPr="007C0E65">
        <w:rPr>
          <w:sz w:val="20"/>
          <w:szCs w:val="20"/>
        </w:rPr>
        <w:t>, Leningrad.</w:t>
      </w:r>
    </w:p>
    <w:p w:rsidR="007502AF" w:rsidRPr="007C0E65" w:rsidRDefault="007502AF" w:rsidP="007C0E65">
      <w:pPr>
        <w:ind w:left="567" w:hanging="567"/>
        <w:jc w:val="both"/>
        <w:rPr>
          <w:sz w:val="20"/>
          <w:szCs w:val="20"/>
        </w:rPr>
      </w:pPr>
      <w:r w:rsidRPr="007C0E65">
        <w:rPr>
          <w:sz w:val="20"/>
          <w:szCs w:val="20"/>
        </w:rPr>
        <w:t xml:space="preserve">ECKMANN, </w:t>
      </w:r>
      <w:proofErr w:type="spellStart"/>
      <w:r w:rsidRPr="007C0E65">
        <w:rPr>
          <w:sz w:val="20"/>
          <w:szCs w:val="20"/>
        </w:rPr>
        <w:t>Janos</w:t>
      </w:r>
      <w:proofErr w:type="spellEnd"/>
      <w:r w:rsidR="00F611CB" w:rsidRPr="007C0E65">
        <w:rPr>
          <w:sz w:val="20"/>
          <w:szCs w:val="20"/>
        </w:rPr>
        <w:t xml:space="preserve"> (1988)</w:t>
      </w:r>
      <w:r w:rsidRPr="007C0E65">
        <w:rPr>
          <w:sz w:val="20"/>
          <w:szCs w:val="20"/>
        </w:rPr>
        <w:t xml:space="preserve">, </w:t>
      </w:r>
      <w:proofErr w:type="spellStart"/>
      <w:r w:rsidRPr="007C0E65">
        <w:rPr>
          <w:i/>
          <w:sz w:val="20"/>
          <w:szCs w:val="20"/>
        </w:rPr>
        <w:t>Çagatayca</w:t>
      </w:r>
      <w:proofErr w:type="spellEnd"/>
      <w:r w:rsidRPr="007C0E65">
        <w:rPr>
          <w:i/>
          <w:sz w:val="20"/>
          <w:szCs w:val="20"/>
        </w:rPr>
        <w:t xml:space="preserve"> El Kitabı</w:t>
      </w:r>
      <w:r w:rsidRPr="007C0E65">
        <w:rPr>
          <w:sz w:val="20"/>
          <w:szCs w:val="20"/>
        </w:rPr>
        <w:t xml:space="preserve">, </w:t>
      </w:r>
      <w:proofErr w:type="gramStart"/>
      <w:r w:rsidRPr="007C0E65">
        <w:rPr>
          <w:sz w:val="20"/>
          <w:szCs w:val="20"/>
        </w:rPr>
        <w:t>(</w:t>
      </w:r>
      <w:proofErr w:type="gramEnd"/>
      <w:r w:rsidRPr="007C0E65">
        <w:rPr>
          <w:sz w:val="20"/>
          <w:szCs w:val="20"/>
        </w:rPr>
        <w:t>çev. Günay Karaağaç</w:t>
      </w:r>
      <w:proofErr w:type="gramStart"/>
      <w:r w:rsidRPr="007C0E65">
        <w:rPr>
          <w:sz w:val="20"/>
          <w:szCs w:val="20"/>
        </w:rPr>
        <w:t>)</w:t>
      </w:r>
      <w:proofErr w:type="gramEnd"/>
      <w:r w:rsidRPr="007C0E65">
        <w:rPr>
          <w:sz w:val="20"/>
          <w:szCs w:val="20"/>
        </w:rPr>
        <w:t>, İstanbul Ün. Edebiyat Fak. Yay</w:t>
      </w:r>
      <w:proofErr w:type="gramStart"/>
      <w:r w:rsidRPr="007C0E65">
        <w:rPr>
          <w:sz w:val="20"/>
          <w:szCs w:val="20"/>
        </w:rPr>
        <w:t>.,</w:t>
      </w:r>
      <w:proofErr w:type="gramEnd"/>
      <w:r w:rsidRPr="007C0E65">
        <w:rPr>
          <w:sz w:val="20"/>
          <w:szCs w:val="20"/>
        </w:rPr>
        <w:t xml:space="preserve"> İstanbul.</w:t>
      </w:r>
    </w:p>
    <w:p w:rsidR="00243D26" w:rsidRPr="007C0E65" w:rsidRDefault="00243D26" w:rsidP="007C0E65">
      <w:pPr>
        <w:ind w:left="567" w:hanging="567"/>
        <w:jc w:val="both"/>
        <w:rPr>
          <w:sz w:val="20"/>
          <w:szCs w:val="20"/>
        </w:rPr>
      </w:pPr>
      <w:r w:rsidRPr="007C0E65">
        <w:rPr>
          <w:sz w:val="20"/>
          <w:szCs w:val="20"/>
        </w:rPr>
        <w:t>ELÇİN, Şükrü</w:t>
      </w:r>
      <w:r w:rsidR="00F611CB" w:rsidRPr="007C0E65">
        <w:rPr>
          <w:sz w:val="20"/>
          <w:szCs w:val="20"/>
        </w:rPr>
        <w:t xml:space="preserve"> (1998)</w:t>
      </w:r>
      <w:r w:rsidRPr="007C0E65">
        <w:rPr>
          <w:sz w:val="20"/>
          <w:szCs w:val="20"/>
        </w:rPr>
        <w:t xml:space="preserve">, “Atalar Sözü”, </w:t>
      </w:r>
      <w:r w:rsidRPr="007C0E65">
        <w:rPr>
          <w:i/>
          <w:sz w:val="20"/>
          <w:szCs w:val="20"/>
        </w:rPr>
        <w:t>Türk Dünyası El Kitabı</w:t>
      </w:r>
      <w:r w:rsidRPr="007C0E65">
        <w:rPr>
          <w:sz w:val="20"/>
          <w:szCs w:val="20"/>
        </w:rPr>
        <w:t>, 3.C</w:t>
      </w:r>
      <w:proofErr w:type="gramStart"/>
      <w:r w:rsidRPr="007C0E65">
        <w:rPr>
          <w:sz w:val="20"/>
          <w:szCs w:val="20"/>
        </w:rPr>
        <w:t>.,</w:t>
      </w:r>
      <w:proofErr w:type="gramEnd"/>
      <w:r w:rsidRPr="007C0E65">
        <w:rPr>
          <w:sz w:val="20"/>
          <w:szCs w:val="20"/>
        </w:rPr>
        <w:t xml:space="preserve"> Türk Kültürünü Araştırma Enstitüsü Yay., Ankara, s. 543-466.</w:t>
      </w:r>
    </w:p>
    <w:p w:rsidR="007502AF" w:rsidRPr="007C0E65" w:rsidRDefault="007502AF" w:rsidP="007C0E65">
      <w:pPr>
        <w:ind w:left="567" w:hanging="567"/>
        <w:jc w:val="both"/>
        <w:rPr>
          <w:sz w:val="20"/>
          <w:szCs w:val="20"/>
        </w:rPr>
      </w:pPr>
      <w:r w:rsidRPr="007C0E65">
        <w:rPr>
          <w:sz w:val="20"/>
          <w:szCs w:val="20"/>
        </w:rPr>
        <w:t>ERASLAN, Kemal</w:t>
      </w:r>
      <w:r w:rsidR="00F611CB" w:rsidRPr="007C0E65">
        <w:rPr>
          <w:sz w:val="20"/>
          <w:szCs w:val="20"/>
        </w:rPr>
        <w:t xml:space="preserve"> (2012)</w:t>
      </w:r>
      <w:r w:rsidRPr="007C0E65">
        <w:rPr>
          <w:sz w:val="20"/>
          <w:szCs w:val="20"/>
        </w:rPr>
        <w:t xml:space="preserve">, </w:t>
      </w:r>
      <w:r w:rsidRPr="007C0E65">
        <w:rPr>
          <w:i/>
          <w:sz w:val="20"/>
          <w:szCs w:val="20"/>
        </w:rPr>
        <w:t>Eski Uygur Türkçesi Grameri</w:t>
      </w:r>
      <w:r w:rsidRPr="007C0E65">
        <w:rPr>
          <w:sz w:val="20"/>
          <w:szCs w:val="20"/>
        </w:rPr>
        <w:t>, TDK Yay</w:t>
      </w:r>
      <w:proofErr w:type="gramStart"/>
      <w:r w:rsidRPr="007C0E65">
        <w:rPr>
          <w:sz w:val="20"/>
          <w:szCs w:val="20"/>
        </w:rPr>
        <w:t>.,</w:t>
      </w:r>
      <w:proofErr w:type="gramEnd"/>
      <w:r w:rsidRPr="007C0E65">
        <w:rPr>
          <w:sz w:val="20"/>
          <w:szCs w:val="20"/>
        </w:rPr>
        <w:t xml:space="preserve"> Ankara.</w:t>
      </w:r>
    </w:p>
    <w:p w:rsidR="007502AF" w:rsidRPr="007C0E65" w:rsidRDefault="007502AF" w:rsidP="007C0E65">
      <w:pPr>
        <w:ind w:left="567" w:hanging="567"/>
        <w:jc w:val="both"/>
        <w:rPr>
          <w:sz w:val="20"/>
          <w:szCs w:val="20"/>
        </w:rPr>
      </w:pPr>
      <w:r w:rsidRPr="007C0E65">
        <w:rPr>
          <w:sz w:val="20"/>
          <w:szCs w:val="20"/>
        </w:rPr>
        <w:t xml:space="preserve">ERCİLASUN, Ahmet </w:t>
      </w:r>
      <w:proofErr w:type="spellStart"/>
      <w:r w:rsidRPr="007C0E65">
        <w:rPr>
          <w:sz w:val="20"/>
          <w:szCs w:val="20"/>
        </w:rPr>
        <w:t>Bican</w:t>
      </w:r>
      <w:proofErr w:type="spellEnd"/>
      <w:r w:rsidRPr="007C0E65">
        <w:rPr>
          <w:sz w:val="20"/>
          <w:szCs w:val="20"/>
        </w:rPr>
        <w:t xml:space="preserve"> – AKKO</w:t>
      </w:r>
      <w:r w:rsidR="00F611CB" w:rsidRPr="007C0E65">
        <w:rPr>
          <w:sz w:val="20"/>
          <w:szCs w:val="20"/>
        </w:rPr>
        <w:t>Y</w:t>
      </w:r>
      <w:r w:rsidRPr="007C0E65">
        <w:rPr>
          <w:sz w:val="20"/>
          <w:szCs w:val="20"/>
        </w:rPr>
        <w:t xml:space="preserve">UNLU, </w:t>
      </w:r>
      <w:proofErr w:type="spellStart"/>
      <w:r w:rsidRPr="007C0E65">
        <w:rPr>
          <w:sz w:val="20"/>
          <w:szCs w:val="20"/>
        </w:rPr>
        <w:t>Ziyat</w:t>
      </w:r>
      <w:proofErr w:type="spellEnd"/>
      <w:r w:rsidR="00F611CB" w:rsidRPr="007C0E65">
        <w:rPr>
          <w:sz w:val="20"/>
          <w:szCs w:val="20"/>
        </w:rPr>
        <w:t xml:space="preserve"> (2014)</w:t>
      </w:r>
      <w:r w:rsidRPr="007C0E65">
        <w:rPr>
          <w:sz w:val="20"/>
          <w:szCs w:val="20"/>
        </w:rPr>
        <w:t xml:space="preserve">; </w:t>
      </w:r>
      <w:r w:rsidRPr="007C0E65">
        <w:rPr>
          <w:i/>
          <w:sz w:val="20"/>
          <w:szCs w:val="20"/>
        </w:rPr>
        <w:t xml:space="preserve">Kaşgarlı </w:t>
      </w:r>
      <w:proofErr w:type="spellStart"/>
      <w:r w:rsidRPr="007C0E65">
        <w:rPr>
          <w:i/>
          <w:sz w:val="20"/>
          <w:szCs w:val="20"/>
        </w:rPr>
        <w:t>Mahmud-Dîvânu</w:t>
      </w:r>
      <w:proofErr w:type="spellEnd"/>
      <w:r w:rsidRPr="007C0E65">
        <w:rPr>
          <w:i/>
          <w:sz w:val="20"/>
          <w:szCs w:val="20"/>
        </w:rPr>
        <w:t xml:space="preserve"> </w:t>
      </w:r>
      <w:proofErr w:type="spellStart"/>
      <w:r w:rsidRPr="007C0E65">
        <w:rPr>
          <w:i/>
          <w:sz w:val="20"/>
          <w:szCs w:val="20"/>
        </w:rPr>
        <w:t>Lugâti’t</w:t>
      </w:r>
      <w:proofErr w:type="spellEnd"/>
      <w:r w:rsidRPr="007C0E65">
        <w:rPr>
          <w:i/>
          <w:sz w:val="20"/>
          <w:szCs w:val="20"/>
        </w:rPr>
        <w:t>-Türk</w:t>
      </w:r>
      <w:r w:rsidRPr="007C0E65">
        <w:rPr>
          <w:sz w:val="20"/>
          <w:szCs w:val="20"/>
        </w:rPr>
        <w:t>, TDK Yay</w:t>
      </w:r>
      <w:proofErr w:type="gramStart"/>
      <w:r w:rsidRPr="007C0E65">
        <w:rPr>
          <w:sz w:val="20"/>
          <w:szCs w:val="20"/>
        </w:rPr>
        <w:t>.,</w:t>
      </w:r>
      <w:proofErr w:type="gramEnd"/>
      <w:r w:rsidRPr="007C0E65">
        <w:rPr>
          <w:sz w:val="20"/>
          <w:szCs w:val="20"/>
        </w:rPr>
        <w:t xml:space="preserve"> Ankara.</w:t>
      </w:r>
    </w:p>
    <w:p w:rsidR="00D8134A" w:rsidRPr="007C0E65" w:rsidRDefault="00D8134A" w:rsidP="007C0E65">
      <w:pPr>
        <w:ind w:left="567" w:hanging="567"/>
        <w:jc w:val="both"/>
        <w:rPr>
          <w:sz w:val="20"/>
          <w:szCs w:val="20"/>
        </w:rPr>
      </w:pPr>
      <w:r w:rsidRPr="007C0E65">
        <w:rPr>
          <w:sz w:val="20"/>
          <w:szCs w:val="20"/>
        </w:rPr>
        <w:t xml:space="preserve">ERDAL, </w:t>
      </w:r>
      <w:proofErr w:type="spellStart"/>
      <w:r w:rsidRPr="007C0E65">
        <w:rPr>
          <w:sz w:val="20"/>
          <w:szCs w:val="20"/>
        </w:rPr>
        <w:t>Marcel</w:t>
      </w:r>
      <w:proofErr w:type="spellEnd"/>
      <w:r w:rsidR="00F611CB" w:rsidRPr="007C0E65">
        <w:rPr>
          <w:sz w:val="20"/>
          <w:szCs w:val="20"/>
        </w:rPr>
        <w:t xml:space="preserve"> (1991)</w:t>
      </w:r>
      <w:r w:rsidRPr="007C0E65">
        <w:rPr>
          <w:sz w:val="20"/>
          <w:szCs w:val="20"/>
        </w:rPr>
        <w:t xml:space="preserve">, </w:t>
      </w:r>
      <w:proofErr w:type="spellStart"/>
      <w:r w:rsidRPr="007C0E65">
        <w:rPr>
          <w:i/>
          <w:iCs/>
          <w:sz w:val="20"/>
          <w:szCs w:val="20"/>
        </w:rPr>
        <w:t>Old</w:t>
      </w:r>
      <w:proofErr w:type="spellEnd"/>
      <w:r w:rsidRPr="007C0E65">
        <w:rPr>
          <w:i/>
          <w:iCs/>
          <w:sz w:val="20"/>
          <w:szCs w:val="20"/>
        </w:rPr>
        <w:t xml:space="preserve"> </w:t>
      </w:r>
      <w:proofErr w:type="spellStart"/>
      <w:r w:rsidRPr="007C0E65">
        <w:rPr>
          <w:i/>
          <w:iCs/>
          <w:sz w:val="20"/>
          <w:szCs w:val="20"/>
        </w:rPr>
        <w:t>Turkic</w:t>
      </w:r>
      <w:proofErr w:type="spellEnd"/>
      <w:r w:rsidRPr="007C0E65">
        <w:rPr>
          <w:i/>
          <w:iCs/>
          <w:sz w:val="20"/>
          <w:szCs w:val="20"/>
        </w:rPr>
        <w:t xml:space="preserve"> Word </w:t>
      </w:r>
      <w:proofErr w:type="spellStart"/>
      <w:r w:rsidRPr="007C0E65">
        <w:rPr>
          <w:i/>
          <w:iCs/>
          <w:sz w:val="20"/>
          <w:szCs w:val="20"/>
        </w:rPr>
        <w:t>Formation</w:t>
      </w:r>
      <w:proofErr w:type="spellEnd"/>
      <w:r w:rsidRPr="007C0E65">
        <w:rPr>
          <w:i/>
          <w:iCs/>
          <w:sz w:val="20"/>
          <w:szCs w:val="20"/>
        </w:rPr>
        <w:t xml:space="preserve">, A </w:t>
      </w:r>
      <w:proofErr w:type="spellStart"/>
      <w:r w:rsidRPr="007C0E65">
        <w:rPr>
          <w:i/>
          <w:iCs/>
          <w:sz w:val="20"/>
          <w:szCs w:val="20"/>
        </w:rPr>
        <w:t>Functional</w:t>
      </w:r>
      <w:proofErr w:type="spellEnd"/>
      <w:r w:rsidRPr="007C0E65">
        <w:rPr>
          <w:i/>
          <w:iCs/>
          <w:sz w:val="20"/>
          <w:szCs w:val="20"/>
        </w:rPr>
        <w:t xml:space="preserve"> </w:t>
      </w:r>
      <w:proofErr w:type="spellStart"/>
      <w:r w:rsidRPr="007C0E65">
        <w:rPr>
          <w:i/>
          <w:iCs/>
          <w:sz w:val="20"/>
          <w:szCs w:val="20"/>
        </w:rPr>
        <w:t>Approach</w:t>
      </w:r>
      <w:proofErr w:type="spellEnd"/>
      <w:r w:rsidRPr="007C0E65">
        <w:rPr>
          <w:i/>
          <w:iCs/>
          <w:sz w:val="20"/>
          <w:szCs w:val="20"/>
        </w:rPr>
        <w:t xml:space="preserve"> </w:t>
      </w:r>
      <w:proofErr w:type="spellStart"/>
      <w:r w:rsidRPr="007C0E65">
        <w:rPr>
          <w:i/>
          <w:iCs/>
          <w:sz w:val="20"/>
          <w:szCs w:val="20"/>
        </w:rPr>
        <w:t>to</w:t>
      </w:r>
      <w:proofErr w:type="spellEnd"/>
      <w:r w:rsidRPr="007C0E65">
        <w:rPr>
          <w:i/>
          <w:iCs/>
          <w:sz w:val="20"/>
          <w:szCs w:val="20"/>
        </w:rPr>
        <w:t xml:space="preserve"> </w:t>
      </w:r>
      <w:proofErr w:type="spellStart"/>
      <w:r w:rsidRPr="007C0E65">
        <w:rPr>
          <w:i/>
          <w:iCs/>
          <w:sz w:val="20"/>
          <w:szCs w:val="20"/>
        </w:rPr>
        <w:t>the</w:t>
      </w:r>
      <w:proofErr w:type="spellEnd"/>
      <w:r w:rsidRPr="007C0E65">
        <w:rPr>
          <w:i/>
          <w:iCs/>
          <w:sz w:val="20"/>
          <w:szCs w:val="20"/>
        </w:rPr>
        <w:t xml:space="preserve"> </w:t>
      </w:r>
      <w:proofErr w:type="spellStart"/>
      <w:r w:rsidRPr="007C0E65">
        <w:rPr>
          <w:i/>
          <w:iCs/>
          <w:sz w:val="20"/>
          <w:szCs w:val="20"/>
        </w:rPr>
        <w:t>Lexicon</w:t>
      </w:r>
      <w:proofErr w:type="spellEnd"/>
      <w:r w:rsidRPr="007C0E65">
        <w:rPr>
          <w:sz w:val="20"/>
          <w:szCs w:val="20"/>
        </w:rPr>
        <w:t xml:space="preserve">, </w:t>
      </w:r>
      <w:proofErr w:type="spellStart"/>
      <w:r w:rsidRPr="007C0E65">
        <w:rPr>
          <w:sz w:val="20"/>
          <w:szCs w:val="20"/>
        </w:rPr>
        <w:t>Wiesbaden</w:t>
      </w:r>
      <w:proofErr w:type="spellEnd"/>
      <w:r w:rsidRPr="007C0E65">
        <w:rPr>
          <w:sz w:val="20"/>
          <w:szCs w:val="20"/>
        </w:rPr>
        <w:t xml:space="preserve"> I-II.</w:t>
      </w:r>
    </w:p>
    <w:p w:rsidR="00243D26" w:rsidRPr="007C0E65" w:rsidRDefault="00243D26" w:rsidP="007C0E65">
      <w:pPr>
        <w:ind w:left="567" w:hanging="567"/>
        <w:jc w:val="both"/>
        <w:rPr>
          <w:sz w:val="20"/>
          <w:szCs w:val="20"/>
        </w:rPr>
      </w:pPr>
      <w:r w:rsidRPr="007C0E65">
        <w:rPr>
          <w:sz w:val="20"/>
          <w:szCs w:val="20"/>
        </w:rPr>
        <w:t>EREN, Hasan</w:t>
      </w:r>
      <w:r w:rsidR="00F611CB" w:rsidRPr="007C0E65">
        <w:rPr>
          <w:sz w:val="20"/>
          <w:szCs w:val="20"/>
        </w:rPr>
        <w:t xml:space="preserve"> (1999)</w:t>
      </w:r>
      <w:r w:rsidRPr="007C0E65">
        <w:rPr>
          <w:sz w:val="20"/>
          <w:szCs w:val="20"/>
        </w:rPr>
        <w:t xml:space="preserve">, </w:t>
      </w:r>
      <w:r w:rsidRPr="007C0E65">
        <w:rPr>
          <w:i/>
          <w:sz w:val="20"/>
          <w:szCs w:val="20"/>
        </w:rPr>
        <w:t>Türk Dilinin Etimolojik Sözlüğü</w:t>
      </w:r>
      <w:r w:rsidRPr="007C0E65">
        <w:rPr>
          <w:sz w:val="20"/>
          <w:szCs w:val="20"/>
        </w:rPr>
        <w:t>, TDK Yay</w:t>
      </w:r>
      <w:proofErr w:type="gramStart"/>
      <w:r w:rsidRPr="007C0E65">
        <w:rPr>
          <w:sz w:val="20"/>
          <w:szCs w:val="20"/>
        </w:rPr>
        <w:t>.,</w:t>
      </w:r>
      <w:proofErr w:type="gramEnd"/>
      <w:r w:rsidRPr="007C0E65">
        <w:rPr>
          <w:sz w:val="20"/>
          <w:szCs w:val="20"/>
        </w:rPr>
        <w:t xml:space="preserve"> Ankara.</w:t>
      </w:r>
    </w:p>
    <w:p w:rsidR="007502AF" w:rsidRPr="007C0E65" w:rsidRDefault="007502AF" w:rsidP="007C0E65">
      <w:pPr>
        <w:ind w:left="567" w:hanging="567"/>
        <w:jc w:val="both"/>
        <w:rPr>
          <w:sz w:val="20"/>
          <w:szCs w:val="20"/>
        </w:rPr>
      </w:pPr>
      <w:r w:rsidRPr="007C0E65">
        <w:rPr>
          <w:sz w:val="20"/>
          <w:szCs w:val="20"/>
        </w:rPr>
        <w:t>ERGİN, Muharrem</w:t>
      </w:r>
      <w:r w:rsidR="00F611CB" w:rsidRPr="007C0E65">
        <w:rPr>
          <w:sz w:val="20"/>
          <w:szCs w:val="20"/>
        </w:rPr>
        <w:t xml:space="preserve"> (1988)</w:t>
      </w:r>
      <w:r w:rsidRPr="007C0E65">
        <w:rPr>
          <w:sz w:val="20"/>
          <w:szCs w:val="20"/>
        </w:rPr>
        <w:t xml:space="preserve">, </w:t>
      </w:r>
      <w:r w:rsidRPr="007C0E65">
        <w:rPr>
          <w:i/>
          <w:sz w:val="20"/>
          <w:szCs w:val="20"/>
        </w:rPr>
        <w:t>Türk Dil Bilgisi</w:t>
      </w:r>
      <w:r w:rsidRPr="007C0E65">
        <w:rPr>
          <w:sz w:val="20"/>
          <w:szCs w:val="20"/>
        </w:rPr>
        <w:t>, Bayrak Yay</w:t>
      </w:r>
      <w:proofErr w:type="gramStart"/>
      <w:r w:rsidRPr="007C0E65">
        <w:rPr>
          <w:sz w:val="20"/>
          <w:szCs w:val="20"/>
        </w:rPr>
        <w:t>.,</w:t>
      </w:r>
      <w:proofErr w:type="gramEnd"/>
      <w:r w:rsidRPr="007C0E65">
        <w:rPr>
          <w:sz w:val="20"/>
          <w:szCs w:val="20"/>
        </w:rPr>
        <w:t xml:space="preserve"> , İstanbul.</w:t>
      </w:r>
    </w:p>
    <w:p w:rsidR="00243D26" w:rsidRPr="007C0E65" w:rsidRDefault="00243D26" w:rsidP="007C0E65">
      <w:pPr>
        <w:ind w:left="567" w:hanging="567"/>
        <w:jc w:val="both"/>
        <w:rPr>
          <w:sz w:val="20"/>
          <w:szCs w:val="20"/>
          <w:rtl/>
        </w:rPr>
      </w:pPr>
      <w:r w:rsidRPr="007C0E65">
        <w:rPr>
          <w:sz w:val="20"/>
          <w:szCs w:val="20"/>
        </w:rPr>
        <w:t xml:space="preserve">GABAİN, A. </w:t>
      </w:r>
      <w:proofErr w:type="spellStart"/>
      <w:r w:rsidRPr="007C0E65">
        <w:rPr>
          <w:sz w:val="20"/>
          <w:szCs w:val="20"/>
        </w:rPr>
        <w:t>von</w:t>
      </w:r>
      <w:proofErr w:type="spellEnd"/>
      <w:r w:rsidR="00F611CB" w:rsidRPr="007C0E65">
        <w:rPr>
          <w:sz w:val="20"/>
          <w:szCs w:val="20"/>
        </w:rPr>
        <w:t xml:space="preserve"> (1988)</w:t>
      </w:r>
      <w:r w:rsidRPr="007C0E65">
        <w:rPr>
          <w:sz w:val="20"/>
          <w:szCs w:val="20"/>
        </w:rPr>
        <w:t xml:space="preserve">, </w:t>
      </w:r>
      <w:r w:rsidRPr="007C0E65">
        <w:rPr>
          <w:i/>
          <w:sz w:val="20"/>
          <w:szCs w:val="20"/>
        </w:rPr>
        <w:t>Eski Türkçesinin Grameri</w:t>
      </w:r>
      <w:r w:rsidRPr="007C0E65">
        <w:rPr>
          <w:sz w:val="20"/>
          <w:szCs w:val="20"/>
        </w:rPr>
        <w:t xml:space="preserve">, </w:t>
      </w:r>
      <w:proofErr w:type="gramStart"/>
      <w:r w:rsidRPr="007C0E65">
        <w:rPr>
          <w:sz w:val="20"/>
          <w:szCs w:val="20"/>
        </w:rPr>
        <w:t>(</w:t>
      </w:r>
      <w:proofErr w:type="gramEnd"/>
      <w:r w:rsidRPr="007C0E65">
        <w:rPr>
          <w:sz w:val="20"/>
          <w:szCs w:val="20"/>
        </w:rPr>
        <w:t>çev. Mehmet Akalın), TDK Yay</w:t>
      </w:r>
      <w:proofErr w:type="gramStart"/>
      <w:r w:rsidRPr="007C0E65">
        <w:rPr>
          <w:sz w:val="20"/>
          <w:szCs w:val="20"/>
        </w:rPr>
        <w:t>.,</w:t>
      </w:r>
      <w:proofErr w:type="gramEnd"/>
      <w:r w:rsidRPr="007C0E65">
        <w:rPr>
          <w:sz w:val="20"/>
          <w:szCs w:val="20"/>
        </w:rPr>
        <w:t xml:space="preserve"> Ankara.</w:t>
      </w:r>
    </w:p>
    <w:p w:rsidR="002F767D" w:rsidRPr="007C0E65" w:rsidRDefault="002F767D" w:rsidP="007C0E65">
      <w:pPr>
        <w:ind w:left="567" w:hanging="567"/>
        <w:jc w:val="both"/>
        <w:rPr>
          <w:sz w:val="20"/>
          <w:szCs w:val="20"/>
        </w:rPr>
      </w:pPr>
      <w:r w:rsidRPr="007C0E65">
        <w:rPr>
          <w:sz w:val="20"/>
          <w:szCs w:val="20"/>
        </w:rPr>
        <w:t>GÜLENSOY, Tuncer</w:t>
      </w:r>
      <w:r w:rsidR="00C551F5" w:rsidRPr="007C0E65">
        <w:rPr>
          <w:sz w:val="20"/>
          <w:szCs w:val="20"/>
        </w:rPr>
        <w:t xml:space="preserve"> (2007)</w:t>
      </w:r>
      <w:r w:rsidRPr="007C0E65">
        <w:rPr>
          <w:sz w:val="20"/>
          <w:szCs w:val="20"/>
        </w:rPr>
        <w:t>, Türkiye Türkçesindeki Türkçe Sözcüklerin Köken Bilgisi Sözlüğü I-II, TDK Yay</w:t>
      </w:r>
      <w:proofErr w:type="gramStart"/>
      <w:r w:rsidRPr="007C0E65">
        <w:rPr>
          <w:sz w:val="20"/>
          <w:szCs w:val="20"/>
        </w:rPr>
        <w:t>.,</w:t>
      </w:r>
      <w:proofErr w:type="gramEnd"/>
      <w:r w:rsidRPr="007C0E65">
        <w:rPr>
          <w:sz w:val="20"/>
          <w:szCs w:val="20"/>
        </w:rPr>
        <w:t xml:space="preserve"> Ankara. </w:t>
      </w:r>
    </w:p>
    <w:p w:rsidR="00AA1A29" w:rsidRPr="007C0E65" w:rsidRDefault="00AA1A29" w:rsidP="007C0E65">
      <w:pPr>
        <w:ind w:left="567" w:hanging="567"/>
        <w:jc w:val="both"/>
        <w:rPr>
          <w:sz w:val="20"/>
          <w:szCs w:val="20"/>
        </w:rPr>
      </w:pPr>
      <w:r w:rsidRPr="007C0E65">
        <w:rPr>
          <w:sz w:val="20"/>
          <w:szCs w:val="20"/>
        </w:rPr>
        <w:t xml:space="preserve">GÜRSOY NASKALİ, Emine (1997), </w:t>
      </w:r>
      <w:r w:rsidRPr="007C0E65">
        <w:rPr>
          <w:i/>
          <w:iCs/>
          <w:sz w:val="20"/>
          <w:szCs w:val="20"/>
        </w:rPr>
        <w:t>Türk Dünyası Gramer Terimleri Kılavuzu</w:t>
      </w:r>
      <w:r w:rsidRPr="007C0E65">
        <w:rPr>
          <w:sz w:val="20"/>
          <w:szCs w:val="20"/>
        </w:rPr>
        <w:t>, TDK Yay</w:t>
      </w:r>
      <w:proofErr w:type="gramStart"/>
      <w:r w:rsidRPr="007C0E65">
        <w:rPr>
          <w:sz w:val="20"/>
          <w:szCs w:val="20"/>
        </w:rPr>
        <w:t>.,</w:t>
      </w:r>
      <w:proofErr w:type="gramEnd"/>
      <w:r w:rsidRPr="007C0E65">
        <w:rPr>
          <w:sz w:val="20"/>
          <w:szCs w:val="20"/>
        </w:rPr>
        <w:t xml:space="preserve"> Ankara.</w:t>
      </w:r>
    </w:p>
    <w:p w:rsidR="00AA1A29" w:rsidRPr="007C0E65" w:rsidRDefault="00AA1A29" w:rsidP="007C0E65">
      <w:pPr>
        <w:ind w:left="567" w:hanging="567"/>
        <w:jc w:val="both"/>
        <w:rPr>
          <w:sz w:val="20"/>
          <w:szCs w:val="20"/>
        </w:rPr>
      </w:pPr>
      <w:r w:rsidRPr="007C0E65">
        <w:rPr>
          <w:sz w:val="20"/>
          <w:szCs w:val="20"/>
        </w:rPr>
        <w:t xml:space="preserve">GÜRSOY NASKALİ, Emine -DURANLI, Muvaffak (1999), </w:t>
      </w:r>
      <w:proofErr w:type="spellStart"/>
      <w:r w:rsidRPr="007C0E65">
        <w:rPr>
          <w:i/>
          <w:sz w:val="20"/>
          <w:szCs w:val="20"/>
        </w:rPr>
        <w:t>Altayca</w:t>
      </w:r>
      <w:proofErr w:type="spellEnd"/>
      <w:r w:rsidRPr="007C0E65">
        <w:rPr>
          <w:i/>
          <w:sz w:val="20"/>
          <w:szCs w:val="20"/>
        </w:rPr>
        <w:t>-Türkçe Sözlük</w:t>
      </w:r>
      <w:r w:rsidRPr="007C0E65">
        <w:rPr>
          <w:sz w:val="20"/>
          <w:szCs w:val="20"/>
        </w:rPr>
        <w:t>, TDK Yay</w:t>
      </w:r>
      <w:proofErr w:type="gramStart"/>
      <w:r w:rsidRPr="007C0E65">
        <w:rPr>
          <w:sz w:val="20"/>
          <w:szCs w:val="20"/>
        </w:rPr>
        <w:t>.,</w:t>
      </w:r>
      <w:proofErr w:type="gramEnd"/>
      <w:r w:rsidRPr="007C0E65">
        <w:rPr>
          <w:sz w:val="20"/>
          <w:szCs w:val="20"/>
        </w:rPr>
        <w:t xml:space="preserve"> Ankara.</w:t>
      </w:r>
    </w:p>
    <w:p w:rsidR="007502AF" w:rsidRPr="007C0E65" w:rsidRDefault="007502AF" w:rsidP="007C0E65">
      <w:pPr>
        <w:ind w:left="567" w:hanging="567"/>
        <w:jc w:val="both"/>
        <w:rPr>
          <w:sz w:val="20"/>
          <w:szCs w:val="20"/>
        </w:rPr>
      </w:pPr>
      <w:r w:rsidRPr="007C0E65">
        <w:rPr>
          <w:i/>
          <w:sz w:val="20"/>
          <w:szCs w:val="20"/>
        </w:rPr>
        <w:t>Karşılaştırmalı Türk Lehçeleri Sözlüğü</w:t>
      </w:r>
      <w:r w:rsidR="002B46DB" w:rsidRPr="007C0E65">
        <w:rPr>
          <w:i/>
          <w:sz w:val="20"/>
          <w:szCs w:val="20"/>
        </w:rPr>
        <w:t xml:space="preserve"> I-II</w:t>
      </w:r>
      <w:r w:rsidR="00F611CB" w:rsidRPr="007C0E65">
        <w:rPr>
          <w:i/>
          <w:sz w:val="20"/>
          <w:szCs w:val="20"/>
        </w:rPr>
        <w:t xml:space="preserve"> </w:t>
      </w:r>
      <w:r w:rsidR="00F611CB" w:rsidRPr="007C0E65">
        <w:rPr>
          <w:iCs/>
          <w:sz w:val="20"/>
          <w:szCs w:val="20"/>
        </w:rPr>
        <w:t>(1992)</w:t>
      </w:r>
      <w:r w:rsidRPr="007C0E65">
        <w:rPr>
          <w:iCs/>
          <w:sz w:val="20"/>
          <w:szCs w:val="20"/>
        </w:rPr>
        <w:t>,</w:t>
      </w:r>
      <w:r w:rsidRPr="007C0E65">
        <w:rPr>
          <w:sz w:val="20"/>
          <w:szCs w:val="20"/>
        </w:rPr>
        <w:t xml:space="preserve"> Kültür Bak. Yay</w:t>
      </w:r>
      <w:proofErr w:type="gramStart"/>
      <w:r w:rsidRPr="007C0E65">
        <w:rPr>
          <w:sz w:val="20"/>
          <w:szCs w:val="20"/>
        </w:rPr>
        <w:t>.,</w:t>
      </w:r>
      <w:proofErr w:type="gramEnd"/>
      <w:r w:rsidRPr="007C0E65">
        <w:rPr>
          <w:sz w:val="20"/>
          <w:szCs w:val="20"/>
        </w:rPr>
        <w:t xml:space="preserve"> Ankara.</w:t>
      </w:r>
    </w:p>
    <w:p w:rsidR="00243D26" w:rsidRPr="007C0E65" w:rsidRDefault="00243D26" w:rsidP="007C0E65">
      <w:pPr>
        <w:ind w:left="567" w:hanging="567"/>
        <w:jc w:val="both"/>
        <w:rPr>
          <w:sz w:val="20"/>
          <w:szCs w:val="20"/>
        </w:rPr>
      </w:pPr>
      <w:r w:rsidRPr="007C0E65">
        <w:rPr>
          <w:sz w:val="20"/>
          <w:szCs w:val="20"/>
        </w:rPr>
        <w:t>KOÇ, Kenan-vd.</w:t>
      </w:r>
      <w:r w:rsidR="00F611CB" w:rsidRPr="007C0E65">
        <w:rPr>
          <w:sz w:val="20"/>
          <w:szCs w:val="20"/>
        </w:rPr>
        <w:t xml:space="preserve"> (2003)</w:t>
      </w:r>
      <w:r w:rsidRPr="007C0E65">
        <w:rPr>
          <w:sz w:val="20"/>
          <w:szCs w:val="20"/>
        </w:rPr>
        <w:t xml:space="preserve">, </w:t>
      </w:r>
      <w:r w:rsidRPr="007C0E65">
        <w:rPr>
          <w:i/>
          <w:sz w:val="20"/>
          <w:szCs w:val="20"/>
        </w:rPr>
        <w:t>Kazak Türkçesi Türkiye Türkçesi Sözlüğü</w:t>
      </w:r>
      <w:r w:rsidRPr="007C0E65">
        <w:rPr>
          <w:sz w:val="20"/>
          <w:szCs w:val="20"/>
        </w:rPr>
        <w:t xml:space="preserve">, </w:t>
      </w:r>
      <w:proofErr w:type="spellStart"/>
      <w:r w:rsidRPr="007C0E65">
        <w:rPr>
          <w:sz w:val="20"/>
          <w:szCs w:val="20"/>
        </w:rPr>
        <w:t>Akçağ</w:t>
      </w:r>
      <w:proofErr w:type="spellEnd"/>
      <w:r w:rsidRPr="007C0E65">
        <w:rPr>
          <w:sz w:val="20"/>
          <w:szCs w:val="20"/>
        </w:rPr>
        <w:t xml:space="preserve"> Yay</w:t>
      </w:r>
      <w:proofErr w:type="gramStart"/>
      <w:r w:rsidRPr="007C0E65">
        <w:rPr>
          <w:sz w:val="20"/>
          <w:szCs w:val="20"/>
        </w:rPr>
        <w:t>.,</w:t>
      </w:r>
      <w:proofErr w:type="gramEnd"/>
      <w:r w:rsidRPr="007C0E65">
        <w:rPr>
          <w:sz w:val="20"/>
          <w:szCs w:val="20"/>
        </w:rPr>
        <w:t xml:space="preserve"> Ankara.</w:t>
      </w:r>
    </w:p>
    <w:p w:rsidR="00243D26" w:rsidRPr="007C0E65" w:rsidRDefault="00243D26" w:rsidP="007C0E65">
      <w:pPr>
        <w:ind w:left="567" w:hanging="567"/>
        <w:jc w:val="both"/>
        <w:rPr>
          <w:bCs/>
          <w:sz w:val="20"/>
          <w:szCs w:val="20"/>
        </w:rPr>
      </w:pPr>
      <w:r w:rsidRPr="007C0E65">
        <w:rPr>
          <w:bCs/>
          <w:sz w:val="20"/>
          <w:szCs w:val="20"/>
        </w:rPr>
        <w:t>LESSİNG, Ferdinand D.</w:t>
      </w:r>
      <w:r w:rsidR="00F611CB" w:rsidRPr="007C0E65">
        <w:rPr>
          <w:bCs/>
          <w:sz w:val="20"/>
          <w:szCs w:val="20"/>
        </w:rPr>
        <w:t xml:space="preserve"> (2003)</w:t>
      </w:r>
      <w:r w:rsidRPr="007C0E65">
        <w:rPr>
          <w:bCs/>
          <w:sz w:val="20"/>
          <w:szCs w:val="20"/>
        </w:rPr>
        <w:t xml:space="preserve">, </w:t>
      </w:r>
      <w:r w:rsidRPr="007C0E65">
        <w:rPr>
          <w:bCs/>
          <w:i/>
          <w:sz w:val="20"/>
          <w:szCs w:val="20"/>
        </w:rPr>
        <w:t>Moğolca-Türkçe Sözlük I-II</w:t>
      </w:r>
      <w:r w:rsidRPr="007C0E65">
        <w:rPr>
          <w:bCs/>
          <w:sz w:val="20"/>
          <w:szCs w:val="20"/>
        </w:rPr>
        <w:t xml:space="preserve">, </w:t>
      </w:r>
      <w:proofErr w:type="gramStart"/>
      <w:r w:rsidRPr="007C0E65">
        <w:rPr>
          <w:bCs/>
          <w:sz w:val="20"/>
          <w:szCs w:val="20"/>
        </w:rPr>
        <w:t>(</w:t>
      </w:r>
      <w:proofErr w:type="gramEnd"/>
      <w:r w:rsidRPr="007C0E65">
        <w:rPr>
          <w:bCs/>
          <w:sz w:val="20"/>
          <w:szCs w:val="20"/>
        </w:rPr>
        <w:t>çev. Günay Karaağaç</w:t>
      </w:r>
      <w:proofErr w:type="gramStart"/>
      <w:r w:rsidRPr="007C0E65">
        <w:rPr>
          <w:bCs/>
          <w:sz w:val="20"/>
          <w:szCs w:val="20"/>
        </w:rPr>
        <w:t>)</w:t>
      </w:r>
      <w:proofErr w:type="gramEnd"/>
      <w:r w:rsidRPr="007C0E65">
        <w:rPr>
          <w:bCs/>
          <w:sz w:val="20"/>
          <w:szCs w:val="20"/>
        </w:rPr>
        <w:t>, TDK Yay. ,Ankara.</w:t>
      </w:r>
    </w:p>
    <w:p w:rsidR="00243D26" w:rsidRPr="007C0E65" w:rsidRDefault="00243D26" w:rsidP="007C0E65">
      <w:pPr>
        <w:ind w:left="567" w:hanging="567"/>
        <w:jc w:val="both"/>
        <w:rPr>
          <w:sz w:val="20"/>
          <w:szCs w:val="20"/>
        </w:rPr>
      </w:pPr>
      <w:r w:rsidRPr="007C0E65">
        <w:rPr>
          <w:sz w:val="20"/>
          <w:szCs w:val="20"/>
        </w:rPr>
        <w:t>LEWİS, George</w:t>
      </w:r>
      <w:r w:rsidR="00F611CB" w:rsidRPr="007C0E65">
        <w:rPr>
          <w:sz w:val="20"/>
          <w:szCs w:val="20"/>
        </w:rPr>
        <w:t xml:space="preserve"> (2007)</w:t>
      </w:r>
      <w:r w:rsidRPr="007C0E65">
        <w:rPr>
          <w:sz w:val="20"/>
          <w:szCs w:val="20"/>
        </w:rPr>
        <w:t xml:space="preserve">, </w:t>
      </w:r>
      <w:r w:rsidRPr="007C0E65">
        <w:rPr>
          <w:i/>
          <w:sz w:val="20"/>
          <w:szCs w:val="20"/>
        </w:rPr>
        <w:t>Trajik Başarı</w:t>
      </w:r>
      <w:r w:rsidRPr="007C0E65">
        <w:rPr>
          <w:sz w:val="20"/>
          <w:szCs w:val="20"/>
        </w:rPr>
        <w:t>, Paradigma Yay</w:t>
      </w:r>
      <w:proofErr w:type="gramStart"/>
      <w:r w:rsidRPr="007C0E65">
        <w:rPr>
          <w:sz w:val="20"/>
          <w:szCs w:val="20"/>
        </w:rPr>
        <w:t>.,</w:t>
      </w:r>
      <w:proofErr w:type="gramEnd"/>
      <w:r w:rsidRPr="007C0E65">
        <w:rPr>
          <w:sz w:val="20"/>
          <w:szCs w:val="20"/>
        </w:rPr>
        <w:t xml:space="preserve"> İstanbul. </w:t>
      </w:r>
    </w:p>
    <w:p w:rsidR="007502AF" w:rsidRPr="007C0E65" w:rsidRDefault="007502AF" w:rsidP="007C0E65">
      <w:pPr>
        <w:ind w:left="567" w:hanging="567"/>
        <w:jc w:val="both"/>
        <w:rPr>
          <w:sz w:val="20"/>
          <w:szCs w:val="20"/>
        </w:rPr>
      </w:pPr>
      <w:r w:rsidRPr="007C0E65">
        <w:rPr>
          <w:sz w:val="20"/>
          <w:szCs w:val="20"/>
        </w:rPr>
        <w:t xml:space="preserve">Muallim </w:t>
      </w:r>
      <w:proofErr w:type="spellStart"/>
      <w:r w:rsidRPr="007C0E65">
        <w:rPr>
          <w:sz w:val="20"/>
          <w:szCs w:val="20"/>
        </w:rPr>
        <w:t>Nâcî</w:t>
      </w:r>
      <w:proofErr w:type="spellEnd"/>
      <w:r w:rsidR="00F611CB" w:rsidRPr="007C0E65">
        <w:rPr>
          <w:sz w:val="20"/>
          <w:szCs w:val="20"/>
        </w:rPr>
        <w:t xml:space="preserve"> (2009)</w:t>
      </w:r>
      <w:r w:rsidRPr="007C0E65">
        <w:rPr>
          <w:sz w:val="20"/>
          <w:szCs w:val="20"/>
        </w:rPr>
        <w:t xml:space="preserve">, </w:t>
      </w:r>
      <w:r w:rsidRPr="007C0E65">
        <w:rPr>
          <w:i/>
          <w:sz w:val="20"/>
          <w:szCs w:val="20"/>
        </w:rPr>
        <w:t xml:space="preserve">Lügat-i </w:t>
      </w:r>
      <w:proofErr w:type="spellStart"/>
      <w:r w:rsidRPr="007C0E65">
        <w:rPr>
          <w:i/>
          <w:sz w:val="20"/>
          <w:szCs w:val="20"/>
        </w:rPr>
        <w:t>Nâcî</w:t>
      </w:r>
      <w:proofErr w:type="spellEnd"/>
      <w:r w:rsidRPr="007C0E65">
        <w:rPr>
          <w:sz w:val="20"/>
          <w:szCs w:val="20"/>
        </w:rPr>
        <w:t xml:space="preserve">, </w:t>
      </w:r>
      <w:proofErr w:type="gramStart"/>
      <w:r w:rsidRPr="007C0E65">
        <w:rPr>
          <w:sz w:val="20"/>
          <w:szCs w:val="20"/>
        </w:rPr>
        <w:t>(</w:t>
      </w:r>
      <w:proofErr w:type="gramEnd"/>
      <w:r w:rsidRPr="007C0E65">
        <w:rPr>
          <w:sz w:val="20"/>
          <w:szCs w:val="20"/>
        </w:rPr>
        <w:t>haz. Ahmet Kartal), TDK Yay</w:t>
      </w:r>
      <w:proofErr w:type="gramStart"/>
      <w:r w:rsidRPr="007C0E65">
        <w:rPr>
          <w:sz w:val="20"/>
          <w:szCs w:val="20"/>
        </w:rPr>
        <w:t>.,</w:t>
      </w:r>
      <w:proofErr w:type="gramEnd"/>
      <w:r w:rsidRPr="007C0E65">
        <w:rPr>
          <w:sz w:val="20"/>
          <w:szCs w:val="20"/>
        </w:rPr>
        <w:t xml:space="preserve"> Ankara.</w:t>
      </w:r>
    </w:p>
    <w:p w:rsidR="00243D26" w:rsidRPr="007C0E65" w:rsidRDefault="00243D26" w:rsidP="007C0E65">
      <w:pPr>
        <w:ind w:left="567" w:hanging="567"/>
        <w:jc w:val="both"/>
        <w:rPr>
          <w:sz w:val="20"/>
          <w:szCs w:val="20"/>
        </w:rPr>
      </w:pPr>
      <w:r w:rsidRPr="007C0E65">
        <w:rPr>
          <w:sz w:val="20"/>
          <w:szCs w:val="20"/>
        </w:rPr>
        <w:t>PROHLE, Vilhelm</w:t>
      </w:r>
      <w:r w:rsidR="00F611CB" w:rsidRPr="007C0E65">
        <w:rPr>
          <w:sz w:val="20"/>
          <w:szCs w:val="20"/>
        </w:rPr>
        <w:t xml:space="preserve"> (1991)</w:t>
      </w:r>
      <w:r w:rsidRPr="007C0E65">
        <w:rPr>
          <w:sz w:val="20"/>
          <w:szCs w:val="20"/>
        </w:rPr>
        <w:t xml:space="preserve">, </w:t>
      </w:r>
      <w:r w:rsidRPr="007C0E65">
        <w:rPr>
          <w:i/>
          <w:sz w:val="20"/>
          <w:szCs w:val="20"/>
        </w:rPr>
        <w:t>Karaçay Lehçesi Sözlüğü</w:t>
      </w:r>
      <w:r w:rsidRPr="007C0E65">
        <w:rPr>
          <w:sz w:val="20"/>
          <w:szCs w:val="20"/>
        </w:rPr>
        <w:t xml:space="preserve">, </w:t>
      </w:r>
      <w:proofErr w:type="gramStart"/>
      <w:r w:rsidRPr="007C0E65">
        <w:rPr>
          <w:sz w:val="20"/>
          <w:szCs w:val="20"/>
        </w:rPr>
        <w:t>(</w:t>
      </w:r>
      <w:proofErr w:type="gramEnd"/>
      <w:r w:rsidRPr="007C0E65">
        <w:rPr>
          <w:sz w:val="20"/>
          <w:szCs w:val="20"/>
        </w:rPr>
        <w:t>Çev. Prof. Dr. Kemal Aytaç</w:t>
      </w:r>
      <w:proofErr w:type="gramStart"/>
      <w:r w:rsidRPr="007C0E65">
        <w:rPr>
          <w:sz w:val="20"/>
          <w:szCs w:val="20"/>
        </w:rPr>
        <w:t>)</w:t>
      </w:r>
      <w:proofErr w:type="gramEnd"/>
      <w:r w:rsidRPr="007C0E65">
        <w:rPr>
          <w:sz w:val="20"/>
          <w:szCs w:val="20"/>
        </w:rPr>
        <w:t>, Kültür Bak. Yay. ,Ankara.</w:t>
      </w:r>
    </w:p>
    <w:p w:rsidR="007502AF" w:rsidRPr="007C0E65" w:rsidRDefault="007502AF" w:rsidP="007C0E65">
      <w:pPr>
        <w:ind w:left="567" w:hanging="567"/>
        <w:jc w:val="both"/>
        <w:rPr>
          <w:sz w:val="20"/>
          <w:szCs w:val="20"/>
        </w:rPr>
      </w:pPr>
      <w:r w:rsidRPr="007C0E65">
        <w:rPr>
          <w:sz w:val="20"/>
          <w:szCs w:val="20"/>
        </w:rPr>
        <w:t xml:space="preserve">REDHOUSE, </w:t>
      </w:r>
      <w:proofErr w:type="spellStart"/>
      <w:r w:rsidRPr="007C0E65">
        <w:rPr>
          <w:sz w:val="20"/>
          <w:szCs w:val="20"/>
        </w:rPr>
        <w:t>Sir</w:t>
      </w:r>
      <w:proofErr w:type="spellEnd"/>
      <w:r w:rsidRPr="007C0E65">
        <w:rPr>
          <w:sz w:val="20"/>
          <w:szCs w:val="20"/>
        </w:rPr>
        <w:t xml:space="preserve"> James W.</w:t>
      </w:r>
      <w:r w:rsidR="00F611CB" w:rsidRPr="007C0E65">
        <w:rPr>
          <w:sz w:val="20"/>
          <w:szCs w:val="20"/>
        </w:rPr>
        <w:t xml:space="preserve"> (2001)</w:t>
      </w:r>
      <w:r w:rsidRPr="007C0E65">
        <w:rPr>
          <w:sz w:val="20"/>
          <w:szCs w:val="20"/>
        </w:rPr>
        <w:t xml:space="preserve">, </w:t>
      </w:r>
      <w:proofErr w:type="spellStart"/>
      <w:r w:rsidRPr="007C0E65">
        <w:rPr>
          <w:i/>
          <w:sz w:val="20"/>
          <w:szCs w:val="20"/>
        </w:rPr>
        <w:t>Turk</w:t>
      </w:r>
      <w:r w:rsidR="00F611CB" w:rsidRPr="007C0E65">
        <w:rPr>
          <w:i/>
          <w:sz w:val="20"/>
          <w:szCs w:val="20"/>
        </w:rPr>
        <w:t>i</w:t>
      </w:r>
      <w:r w:rsidRPr="007C0E65">
        <w:rPr>
          <w:i/>
          <w:sz w:val="20"/>
          <w:szCs w:val="20"/>
        </w:rPr>
        <w:t>sh</w:t>
      </w:r>
      <w:proofErr w:type="spellEnd"/>
      <w:r w:rsidRPr="007C0E65">
        <w:rPr>
          <w:i/>
          <w:sz w:val="20"/>
          <w:szCs w:val="20"/>
        </w:rPr>
        <w:t xml:space="preserve"> </w:t>
      </w:r>
      <w:proofErr w:type="spellStart"/>
      <w:r w:rsidRPr="007C0E65">
        <w:rPr>
          <w:i/>
          <w:sz w:val="20"/>
          <w:szCs w:val="20"/>
        </w:rPr>
        <w:t>and</w:t>
      </w:r>
      <w:proofErr w:type="spellEnd"/>
      <w:r w:rsidRPr="007C0E65">
        <w:rPr>
          <w:i/>
          <w:sz w:val="20"/>
          <w:szCs w:val="20"/>
        </w:rPr>
        <w:t xml:space="preserve"> English </w:t>
      </w:r>
      <w:proofErr w:type="spellStart"/>
      <w:r w:rsidRPr="007C0E65">
        <w:rPr>
          <w:i/>
          <w:sz w:val="20"/>
          <w:szCs w:val="20"/>
        </w:rPr>
        <w:t>Lexicon</w:t>
      </w:r>
      <w:proofErr w:type="spellEnd"/>
      <w:r w:rsidRPr="007C0E65">
        <w:rPr>
          <w:sz w:val="20"/>
          <w:szCs w:val="20"/>
        </w:rPr>
        <w:t>, Çağrı Yay</w:t>
      </w:r>
      <w:proofErr w:type="gramStart"/>
      <w:r w:rsidRPr="007C0E65">
        <w:rPr>
          <w:sz w:val="20"/>
          <w:szCs w:val="20"/>
        </w:rPr>
        <w:t>.,</w:t>
      </w:r>
      <w:proofErr w:type="gramEnd"/>
      <w:r w:rsidRPr="007C0E65">
        <w:rPr>
          <w:sz w:val="20"/>
          <w:szCs w:val="20"/>
        </w:rPr>
        <w:t xml:space="preserve"> İstanbul.</w:t>
      </w:r>
    </w:p>
    <w:p w:rsidR="007502AF" w:rsidRPr="007C0E65" w:rsidRDefault="007502AF" w:rsidP="007C0E65">
      <w:pPr>
        <w:ind w:left="567" w:hanging="567"/>
        <w:jc w:val="both"/>
        <w:rPr>
          <w:sz w:val="20"/>
          <w:szCs w:val="20"/>
        </w:rPr>
      </w:pPr>
      <w:r w:rsidRPr="007C0E65">
        <w:rPr>
          <w:sz w:val="20"/>
          <w:szCs w:val="20"/>
        </w:rPr>
        <w:t>ORKUN, Hüseyin Namık</w:t>
      </w:r>
      <w:r w:rsidR="00F611CB" w:rsidRPr="007C0E65">
        <w:rPr>
          <w:sz w:val="20"/>
          <w:szCs w:val="20"/>
        </w:rPr>
        <w:t xml:space="preserve"> (1987)</w:t>
      </w:r>
      <w:r w:rsidRPr="007C0E65">
        <w:rPr>
          <w:sz w:val="20"/>
          <w:szCs w:val="20"/>
        </w:rPr>
        <w:t xml:space="preserve">, </w:t>
      </w:r>
      <w:r w:rsidRPr="007C0E65">
        <w:rPr>
          <w:i/>
          <w:sz w:val="20"/>
          <w:szCs w:val="20"/>
        </w:rPr>
        <w:t>Eski Türk Yazıtları</w:t>
      </w:r>
      <w:r w:rsidRPr="007C0E65">
        <w:rPr>
          <w:sz w:val="20"/>
          <w:szCs w:val="20"/>
        </w:rPr>
        <w:t>, TDK Yay</w:t>
      </w:r>
      <w:proofErr w:type="gramStart"/>
      <w:r w:rsidRPr="007C0E65">
        <w:rPr>
          <w:sz w:val="20"/>
          <w:szCs w:val="20"/>
        </w:rPr>
        <w:t>.,</w:t>
      </w:r>
      <w:proofErr w:type="gramEnd"/>
      <w:r w:rsidRPr="007C0E65">
        <w:rPr>
          <w:sz w:val="20"/>
          <w:szCs w:val="20"/>
        </w:rPr>
        <w:t xml:space="preserve"> Ankara.</w:t>
      </w:r>
    </w:p>
    <w:p w:rsidR="00243D26" w:rsidRPr="007C0E65" w:rsidRDefault="00243D26" w:rsidP="007C0E65">
      <w:pPr>
        <w:ind w:left="567" w:hanging="567"/>
        <w:jc w:val="both"/>
        <w:rPr>
          <w:sz w:val="20"/>
          <w:szCs w:val="20"/>
        </w:rPr>
      </w:pPr>
      <w:r w:rsidRPr="007C0E65">
        <w:rPr>
          <w:sz w:val="20"/>
          <w:szCs w:val="20"/>
        </w:rPr>
        <w:t>ŞEN, Serkan</w:t>
      </w:r>
      <w:r w:rsidR="00F611CB" w:rsidRPr="007C0E65">
        <w:rPr>
          <w:sz w:val="20"/>
          <w:szCs w:val="20"/>
        </w:rPr>
        <w:t xml:space="preserve"> (2015)</w:t>
      </w:r>
      <w:r w:rsidRPr="007C0E65">
        <w:rPr>
          <w:sz w:val="20"/>
          <w:szCs w:val="20"/>
        </w:rPr>
        <w:t xml:space="preserve">, </w:t>
      </w:r>
      <w:r w:rsidRPr="007C0E65">
        <w:rPr>
          <w:i/>
          <w:sz w:val="20"/>
          <w:szCs w:val="20"/>
        </w:rPr>
        <w:t>Eski Uygur Türkçesi Dersleri</w:t>
      </w:r>
      <w:r w:rsidRPr="007C0E65">
        <w:rPr>
          <w:sz w:val="20"/>
          <w:szCs w:val="20"/>
        </w:rPr>
        <w:t>, Kesit Yay</w:t>
      </w:r>
      <w:proofErr w:type="gramStart"/>
      <w:r w:rsidRPr="007C0E65">
        <w:rPr>
          <w:sz w:val="20"/>
          <w:szCs w:val="20"/>
        </w:rPr>
        <w:t>.,</w:t>
      </w:r>
      <w:proofErr w:type="gramEnd"/>
      <w:r w:rsidRPr="007C0E65">
        <w:rPr>
          <w:sz w:val="20"/>
          <w:szCs w:val="20"/>
        </w:rPr>
        <w:t xml:space="preserve"> İstanbul.</w:t>
      </w:r>
    </w:p>
    <w:p w:rsidR="007502AF" w:rsidRPr="007C0E65" w:rsidRDefault="007502AF" w:rsidP="007C0E65">
      <w:pPr>
        <w:ind w:left="567" w:hanging="567"/>
        <w:jc w:val="both"/>
        <w:rPr>
          <w:sz w:val="20"/>
          <w:szCs w:val="20"/>
        </w:rPr>
      </w:pPr>
      <w:r w:rsidRPr="007C0E65">
        <w:rPr>
          <w:bCs/>
          <w:i/>
          <w:sz w:val="20"/>
          <w:szCs w:val="20"/>
        </w:rPr>
        <w:t>Tanıklarıyla Tarama Sözlüğü</w:t>
      </w:r>
      <w:r w:rsidR="00F611CB" w:rsidRPr="007C0E65">
        <w:rPr>
          <w:bCs/>
          <w:i/>
          <w:sz w:val="20"/>
          <w:szCs w:val="20"/>
        </w:rPr>
        <w:t xml:space="preserve"> (1995)</w:t>
      </w:r>
      <w:r w:rsidRPr="007C0E65">
        <w:rPr>
          <w:sz w:val="20"/>
          <w:szCs w:val="20"/>
        </w:rPr>
        <w:t>, C. I-II-III-IV-V-VI-VII-VIII</w:t>
      </w:r>
      <w:r w:rsidR="00F611CB" w:rsidRPr="007C0E65">
        <w:rPr>
          <w:sz w:val="20"/>
          <w:szCs w:val="20"/>
        </w:rPr>
        <w:t>, TDK Yay</w:t>
      </w:r>
      <w:proofErr w:type="gramStart"/>
      <w:r w:rsidR="00F611CB" w:rsidRPr="007C0E65">
        <w:rPr>
          <w:sz w:val="20"/>
          <w:szCs w:val="20"/>
        </w:rPr>
        <w:t>.,</w:t>
      </w:r>
      <w:proofErr w:type="gramEnd"/>
      <w:r w:rsidR="00F611CB" w:rsidRPr="007C0E65">
        <w:rPr>
          <w:sz w:val="20"/>
          <w:szCs w:val="20"/>
        </w:rPr>
        <w:t xml:space="preserve"> Ankara</w:t>
      </w:r>
      <w:r w:rsidRPr="007C0E65">
        <w:rPr>
          <w:sz w:val="20"/>
          <w:szCs w:val="20"/>
        </w:rPr>
        <w:t>.</w:t>
      </w:r>
    </w:p>
    <w:p w:rsidR="00243D26" w:rsidRPr="007C0E65" w:rsidRDefault="00243D26" w:rsidP="007C0E65">
      <w:pPr>
        <w:ind w:left="567" w:hanging="567"/>
        <w:jc w:val="both"/>
        <w:rPr>
          <w:sz w:val="20"/>
          <w:szCs w:val="20"/>
        </w:rPr>
      </w:pPr>
      <w:r w:rsidRPr="007C0E65">
        <w:rPr>
          <w:sz w:val="20"/>
          <w:szCs w:val="20"/>
        </w:rPr>
        <w:t>TARÇIN, Gülsüm</w:t>
      </w:r>
      <w:r w:rsidR="00F611CB" w:rsidRPr="007C0E65">
        <w:rPr>
          <w:sz w:val="20"/>
          <w:szCs w:val="20"/>
        </w:rPr>
        <w:t xml:space="preserve"> (2015)</w:t>
      </w:r>
      <w:r w:rsidRPr="007C0E65">
        <w:rPr>
          <w:sz w:val="20"/>
          <w:szCs w:val="20"/>
        </w:rPr>
        <w:t>, Çukurova’da Bilmece Sorma Geleneği “Adana-Osmaniye</w:t>
      </w:r>
      <w:proofErr w:type="gramStart"/>
      <w:r w:rsidRPr="007C0E65">
        <w:rPr>
          <w:sz w:val="20"/>
          <w:szCs w:val="20"/>
        </w:rPr>
        <w:t>)</w:t>
      </w:r>
      <w:proofErr w:type="gramEnd"/>
      <w:r w:rsidRPr="007C0E65">
        <w:rPr>
          <w:sz w:val="20"/>
          <w:szCs w:val="20"/>
        </w:rPr>
        <w:t xml:space="preserve">, </w:t>
      </w:r>
      <w:proofErr w:type="spellStart"/>
      <w:r w:rsidRPr="007C0E65">
        <w:rPr>
          <w:i/>
          <w:iCs/>
          <w:sz w:val="20"/>
          <w:szCs w:val="20"/>
        </w:rPr>
        <w:t>Turkish</w:t>
      </w:r>
      <w:proofErr w:type="spellEnd"/>
      <w:r w:rsidRPr="007C0E65">
        <w:rPr>
          <w:i/>
          <w:iCs/>
          <w:sz w:val="20"/>
          <w:szCs w:val="20"/>
        </w:rPr>
        <w:t xml:space="preserve"> </w:t>
      </w:r>
      <w:proofErr w:type="spellStart"/>
      <w:r w:rsidRPr="007C0E65">
        <w:rPr>
          <w:i/>
          <w:iCs/>
          <w:sz w:val="20"/>
          <w:szCs w:val="20"/>
        </w:rPr>
        <w:t>Studies</w:t>
      </w:r>
      <w:proofErr w:type="spellEnd"/>
      <w:r w:rsidRPr="007C0E65">
        <w:rPr>
          <w:i/>
          <w:iCs/>
          <w:sz w:val="20"/>
          <w:szCs w:val="20"/>
        </w:rPr>
        <w:t xml:space="preserve">, International </w:t>
      </w:r>
      <w:proofErr w:type="spellStart"/>
      <w:r w:rsidRPr="007C0E65">
        <w:rPr>
          <w:i/>
          <w:iCs/>
          <w:sz w:val="20"/>
          <w:szCs w:val="20"/>
        </w:rPr>
        <w:t>Periodical</w:t>
      </w:r>
      <w:proofErr w:type="spellEnd"/>
      <w:r w:rsidRPr="007C0E65">
        <w:rPr>
          <w:i/>
          <w:iCs/>
          <w:sz w:val="20"/>
          <w:szCs w:val="20"/>
        </w:rPr>
        <w:t xml:space="preserve"> </w:t>
      </w:r>
      <w:proofErr w:type="spellStart"/>
      <w:r w:rsidRPr="007C0E65">
        <w:rPr>
          <w:i/>
          <w:iCs/>
          <w:sz w:val="20"/>
          <w:szCs w:val="20"/>
        </w:rPr>
        <w:t>for</w:t>
      </w:r>
      <w:proofErr w:type="spellEnd"/>
      <w:r w:rsidR="00F611CB" w:rsidRPr="007C0E65">
        <w:rPr>
          <w:i/>
          <w:iCs/>
          <w:sz w:val="20"/>
          <w:szCs w:val="20"/>
        </w:rPr>
        <w:t xml:space="preserve"> </w:t>
      </w:r>
      <w:proofErr w:type="spellStart"/>
      <w:r w:rsidRPr="007C0E65">
        <w:rPr>
          <w:i/>
          <w:iCs/>
          <w:sz w:val="20"/>
          <w:szCs w:val="20"/>
        </w:rPr>
        <w:t>the</w:t>
      </w:r>
      <w:proofErr w:type="spellEnd"/>
      <w:r w:rsidRPr="007C0E65">
        <w:rPr>
          <w:i/>
          <w:iCs/>
          <w:sz w:val="20"/>
          <w:szCs w:val="20"/>
        </w:rPr>
        <w:t xml:space="preserve"> </w:t>
      </w:r>
      <w:proofErr w:type="spellStart"/>
      <w:r w:rsidRPr="007C0E65">
        <w:rPr>
          <w:i/>
          <w:iCs/>
          <w:sz w:val="20"/>
          <w:szCs w:val="20"/>
        </w:rPr>
        <w:t>Languages</w:t>
      </w:r>
      <w:proofErr w:type="spellEnd"/>
      <w:r w:rsidRPr="007C0E65">
        <w:rPr>
          <w:i/>
          <w:iCs/>
          <w:sz w:val="20"/>
          <w:szCs w:val="20"/>
        </w:rPr>
        <w:t xml:space="preserve">, </w:t>
      </w:r>
      <w:proofErr w:type="spellStart"/>
      <w:r w:rsidRPr="007C0E65">
        <w:rPr>
          <w:i/>
          <w:iCs/>
          <w:sz w:val="20"/>
          <w:szCs w:val="20"/>
        </w:rPr>
        <w:t>Literature</w:t>
      </w:r>
      <w:proofErr w:type="spellEnd"/>
      <w:r w:rsidRPr="007C0E65">
        <w:rPr>
          <w:i/>
          <w:iCs/>
          <w:sz w:val="20"/>
          <w:szCs w:val="20"/>
        </w:rPr>
        <w:t xml:space="preserve"> </w:t>
      </w:r>
      <w:proofErr w:type="spellStart"/>
      <w:r w:rsidRPr="007C0E65">
        <w:rPr>
          <w:i/>
          <w:iCs/>
          <w:sz w:val="20"/>
          <w:szCs w:val="20"/>
        </w:rPr>
        <w:t>and</w:t>
      </w:r>
      <w:proofErr w:type="spellEnd"/>
      <w:r w:rsidRPr="007C0E65">
        <w:rPr>
          <w:i/>
          <w:iCs/>
          <w:sz w:val="20"/>
          <w:szCs w:val="20"/>
        </w:rPr>
        <w:t xml:space="preserve"> </w:t>
      </w:r>
      <w:proofErr w:type="spellStart"/>
      <w:r w:rsidRPr="007C0E65">
        <w:rPr>
          <w:i/>
          <w:iCs/>
          <w:sz w:val="20"/>
          <w:szCs w:val="20"/>
        </w:rPr>
        <w:t>History</w:t>
      </w:r>
      <w:proofErr w:type="spellEnd"/>
      <w:r w:rsidRPr="007C0E65">
        <w:rPr>
          <w:i/>
          <w:iCs/>
          <w:sz w:val="20"/>
          <w:szCs w:val="20"/>
        </w:rPr>
        <w:t xml:space="preserve"> of </w:t>
      </w:r>
      <w:proofErr w:type="spellStart"/>
      <w:r w:rsidRPr="007C0E65">
        <w:rPr>
          <w:i/>
          <w:iCs/>
          <w:sz w:val="20"/>
          <w:szCs w:val="20"/>
        </w:rPr>
        <w:t>Turkish</w:t>
      </w:r>
      <w:proofErr w:type="spellEnd"/>
      <w:r w:rsidRPr="007C0E65">
        <w:rPr>
          <w:i/>
          <w:iCs/>
          <w:sz w:val="20"/>
          <w:szCs w:val="20"/>
        </w:rPr>
        <w:t xml:space="preserve"> </w:t>
      </w:r>
      <w:proofErr w:type="spellStart"/>
      <w:r w:rsidRPr="007C0E65">
        <w:rPr>
          <w:i/>
          <w:iCs/>
          <w:sz w:val="20"/>
          <w:szCs w:val="20"/>
        </w:rPr>
        <w:t>or</w:t>
      </w:r>
      <w:proofErr w:type="spellEnd"/>
      <w:r w:rsidRPr="007C0E65">
        <w:rPr>
          <w:i/>
          <w:iCs/>
          <w:sz w:val="20"/>
          <w:szCs w:val="20"/>
        </w:rPr>
        <w:t xml:space="preserve"> </w:t>
      </w:r>
      <w:proofErr w:type="spellStart"/>
      <w:r w:rsidRPr="007C0E65">
        <w:rPr>
          <w:i/>
          <w:iCs/>
          <w:sz w:val="20"/>
          <w:szCs w:val="20"/>
        </w:rPr>
        <w:t>Turkic</w:t>
      </w:r>
      <w:proofErr w:type="spellEnd"/>
      <w:r w:rsidRPr="007C0E65">
        <w:rPr>
          <w:sz w:val="20"/>
          <w:szCs w:val="20"/>
        </w:rPr>
        <w:t xml:space="preserve"> Volume 10/12 </w:t>
      </w:r>
      <w:proofErr w:type="spellStart"/>
      <w:r w:rsidRPr="007C0E65">
        <w:rPr>
          <w:sz w:val="20"/>
          <w:szCs w:val="20"/>
        </w:rPr>
        <w:t>Summer</w:t>
      </w:r>
      <w:proofErr w:type="spellEnd"/>
      <w:r w:rsidR="00F611CB" w:rsidRPr="007C0E65">
        <w:rPr>
          <w:sz w:val="20"/>
          <w:szCs w:val="20"/>
        </w:rPr>
        <w:t>,</w:t>
      </w:r>
      <w:r w:rsidRPr="007C0E65">
        <w:rPr>
          <w:sz w:val="20"/>
          <w:szCs w:val="20"/>
        </w:rPr>
        <w:t xml:space="preserve">  s. 1085-1102.</w:t>
      </w:r>
    </w:p>
    <w:p w:rsidR="0000279D" w:rsidRPr="007C0E65" w:rsidRDefault="0000279D" w:rsidP="007C0E65">
      <w:pPr>
        <w:ind w:left="567" w:hanging="567"/>
        <w:jc w:val="both"/>
        <w:rPr>
          <w:sz w:val="20"/>
          <w:szCs w:val="20"/>
        </w:rPr>
      </w:pPr>
      <w:r w:rsidRPr="007C0E65">
        <w:rPr>
          <w:sz w:val="20"/>
          <w:szCs w:val="20"/>
        </w:rPr>
        <w:t>TAŞ, İbrahim (2009), Kutadgu Bilig’de Söz Yapımı, TDK Yay</w:t>
      </w:r>
      <w:proofErr w:type="gramStart"/>
      <w:r w:rsidRPr="007C0E65">
        <w:rPr>
          <w:sz w:val="20"/>
          <w:szCs w:val="20"/>
        </w:rPr>
        <w:t>.,</w:t>
      </w:r>
      <w:proofErr w:type="gramEnd"/>
      <w:r w:rsidRPr="007C0E65">
        <w:rPr>
          <w:sz w:val="20"/>
          <w:szCs w:val="20"/>
        </w:rPr>
        <w:t xml:space="preserve"> Ankara.</w:t>
      </w:r>
    </w:p>
    <w:p w:rsidR="00243D26" w:rsidRPr="007C0E65" w:rsidRDefault="00243D26" w:rsidP="007C0E65">
      <w:pPr>
        <w:ind w:left="567" w:hanging="567"/>
        <w:jc w:val="both"/>
        <w:rPr>
          <w:sz w:val="20"/>
          <w:szCs w:val="20"/>
        </w:rPr>
      </w:pPr>
      <w:r w:rsidRPr="007C0E65">
        <w:rPr>
          <w:sz w:val="20"/>
          <w:szCs w:val="20"/>
        </w:rPr>
        <w:t>TEKİN, Şinasi</w:t>
      </w:r>
      <w:r w:rsidR="00F611CB" w:rsidRPr="007C0E65">
        <w:rPr>
          <w:sz w:val="20"/>
          <w:szCs w:val="20"/>
        </w:rPr>
        <w:t xml:space="preserve"> (1998)</w:t>
      </w:r>
      <w:r w:rsidRPr="007C0E65">
        <w:rPr>
          <w:sz w:val="20"/>
          <w:szCs w:val="20"/>
        </w:rPr>
        <w:t xml:space="preserve">, “İslam Öncesi Türk Edebiyatı”, </w:t>
      </w:r>
      <w:r w:rsidRPr="007C0E65">
        <w:rPr>
          <w:i/>
          <w:sz w:val="20"/>
          <w:szCs w:val="20"/>
        </w:rPr>
        <w:t>Türk Dünyası El Kitabı</w:t>
      </w:r>
      <w:r w:rsidRPr="007C0E65">
        <w:rPr>
          <w:sz w:val="20"/>
          <w:szCs w:val="20"/>
        </w:rPr>
        <w:t>, 3.C</w:t>
      </w:r>
      <w:proofErr w:type="gramStart"/>
      <w:r w:rsidRPr="007C0E65">
        <w:rPr>
          <w:sz w:val="20"/>
          <w:szCs w:val="20"/>
        </w:rPr>
        <w:t>.,</w:t>
      </w:r>
      <w:proofErr w:type="gramEnd"/>
      <w:r w:rsidRPr="007C0E65">
        <w:rPr>
          <w:sz w:val="20"/>
          <w:szCs w:val="20"/>
        </w:rPr>
        <w:t xml:space="preserve"> Türk Kültürünü Araştırma Enstitüsü Yay., Ankara, s. 25-75</w:t>
      </w:r>
      <w:r w:rsidR="00F611CB" w:rsidRPr="007C0E65">
        <w:rPr>
          <w:sz w:val="20"/>
          <w:szCs w:val="20"/>
        </w:rPr>
        <w:t>.</w:t>
      </w:r>
    </w:p>
    <w:p w:rsidR="00243D26" w:rsidRPr="007C0E65" w:rsidRDefault="00243D26" w:rsidP="007C0E65">
      <w:pPr>
        <w:ind w:left="567" w:hanging="567"/>
        <w:jc w:val="both"/>
        <w:rPr>
          <w:sz w:val="20"/>
          <w:szCs w:val="20"/>
        </w:rPr>
      </w:pPr>
      <w:r w:rsidRPr="007C0E65">
        <w:rPr>
          <w:sz w:val="20"/>
          <w:szCs w:val="20"/>
        </w:rPr>
        <w:t>TİETZE, A.</w:t>
      </w:r>
      <w:r w:rsidR="00F611CB" w:rsidRPr="007C0E65">
        <w:rPr>
          <w:sz w:val="20"/>
          <w:szCs w:val="20"/>
        </w:rPr>
        <w:t xml:space="preserve"> (2002)</w:t>
      </w:r>
      <w:r w:rsidRPr="007C0E65">
        <w:rPr>
          <w:sz w:val="20"/>
          <w:szCs w:val="20"/>
        </w:rPr>
        <w:t xml:space="preserve">, </w:t>
      </w:r>
      <w:r w:rsidRPr="007C0E65">
        <w:rPr>
          <w:i/>
          <w:iCs/>
          <w:sz w:val="20"/>
          <w:szCs w:val="20"/>
        </w:rPr>
        <w:t xml:space="preserve">Tarihi ve Etimolojik Türkiye Türkçesi </w:t>
      </w:r>
      <w:proofErr w:type="spellStart"/>
      <w:r w:rsidRPr="007C0E65">
        <w:rPr>
          <w:i/>
          <w:iCs/>
          <w:sz w:val="20"/>
          <w:szCs w:val="20"/>
        </w:rPr>
        <w:t>Lugati</w:t>
      </w:r>
      <w:proofErr w:type="spellEnd"/>
      <w:r w:rsidRPr="007C0E65">
        <w:rPr>
          <w:i/>
          <w:iCs/>
          <w:sz w:val="20"/>
          <w:szCs w:val="20"/>
        </w:rPr>
        <w:t xml:space="preserve"> I-II</w:t>
      </w:r>
      <w:r w:rsidRPr="007C0E65">
        <w:rPr>
          <w:sz w:val="20"/>
          <w:szCs w:val="20"/>
        </w:rPr>
        <w:t xml:space="preserve">, </w:t>
      </w:r>
      <w:proofErr w:type="spellStart"/>
      <w:r w:rsidRPr="007C0E65">
        <w:rPr>
          <w:sz w:val="20"/>
          <w:szCs w:val="20"/>
        </w:rPr>
        <w:t>Simurg</w:t>
      </w:r>
      <w:proofErr w:type="spellEnd"/>
      <w:r w:rsidRPr="007C0E65">
        <w:rPr>
          <w:sz w:val="20"/>
          <w:szCs w:val="20"/>
        </w:rPr>
        <w:t xml:space="preserve"> Yay</w:t>
      </w:r>
      <w:proofErr w:type="gramStart"/>
      <w:r w:rsidRPr="007C0E65">
        <w:rPr>
          <w:sz w:val="20"/>
          <w:szCs w:val="20"/>
        </w:rPr>
        <w:t>.,</w:t>
      </w:r>
      <w:proofErr w:type="gramEnd"/>
      <w:r w:rsidRPr="007C0E65">
        <w:rPr>
          <w:sz w:val="20"/>
          <w:szCs w:val="20"/>
        </w:rPr>
        <w:t xml:space="preserve"> İstanbul. </w:t>
      </w:r>
    </w:p>
    <w:p w:rsidR="00243D26" w:rsidRPr="007C0E65" w:rsidRDefault="00243D26" w:rsidP="007C0E65">
      <w:pPr>
        <w:ind w:left="567" w:hanging="567"/>
        <w:jc w:val="both"/>
        <w:rPr>
          <w:sz w:val="20"/>
          <w:szCs w:val="20"/>
        </w:rPr>
      </w:pPr>
      <w:r w:rsidRPr="007C0E65">
        <w:rPr>
          <w:bCs/>
          <w:sz w:val="20"/>
          <w:szCs w:val="20"/>
        </w:rPr>
        <w:t>Türkçe Sözlük</w:t>
      </w:r>
      <w:r w:rsidRPr="007C0E65">
        <w:rPr>
          <w:sz w:val="20"/>
          <w:szCs w:val="20"/>
        </w:rPr>
        <w:t xml:space="preserve"> I-II</w:t>
      </w:r>
      <w:r w:rsidR="002B46DB" w:rsidRPr="007C0E65">
        <w:rPr>
          <w:sz w:val="20"/>
          <w:szCs w:val="20"/>
        </w:rPr>
        <w:t xml:space="preserve"> (1988)</w:t>
      </w:r>
      <w:r w:rsidRPr="007C0E65">
        <w:rPr>
          <w:sz w:val="20"/>
          <w:szCs w:val="20"/>
        </w:rPr>
        <w:t>, TDK Yay</w:t>
      </w:r>
      <w:proofErr w:type="gramStart"/>
      <w:r w:rsidRPr="007C0E65">
        <w:rPr>
          <w:sz w:val="20"/>
          <w:szCs w:val="20"/>
        </w:rPr>
        <w:t>.,</w:t>
      </w:r>
      <w:proofErr w:type="gramEnd"/>
      <w:r w:rsidRPr="007C0E65">
        <w:rPr>
          <w:sz w:val="20"/>
          <w:szCs w:val="20"/>
        </w:rPr>
        <w:t xml:space="preserve"> Ankara.</w:t>
      </w:r>
    </w:p>
    <w:p w:rsidR="00AE60E2" w:rsidRPr="007C0E65" w:rsidRDefault="00FA5245" w:rsidP="007C0E65">
      <w:pPr>
        <w:ind w:left="567" w:hanging="567"/>
        <w:jc w:val="both"/>
        <w:rPr>
          <w:sz w:val="20"/>
          <w:szCs w:val="20"/>
        </w:rPr>
      </w:pPr>
      <w:r w:rsidRPr="007C0E65">
        <w:rPr>
          <w:sz w:val="20"/>
          <w:szCs w:val="20"/>
        </w:rPr>
        <w:t xml:space="preserve">ÜNLÜ, </w:t>
      </w:r>
      <w:r w:rsidR="00F611CB" w:rsidRPr="007C0E65">
        <w:rPr>
          <w:sz w:val="20"/>
          <w:szCs w:val="20"/>
        </w:rPr>
        <w:t>Suat (2012)</w:t>
      </w:r>
      <w:r w:rsidR="00581CBD" w:rsidRPr="007C0E65">
        <w:rPr>
          <w:sz w:val="20"/>
          <w:szCs w:val="20"/>
        </w:rPr>
        <w:t xml:space="preserve">, </w:t>
      </w:r>
      <w:proofErr w:type="spellStart"/>
      <w:r w:rsidR="00581CBD" w:rsidRPr="007C0E65">
        <w:rPr>
          <w:i/>
          <w:sz w:val="20"/>
          <w:szCs w:val="20"/>
        </w:rPr>
        <w:t>Karahanlı</w:t>
      </w:r>
      <w:proofErr w:type="spellEnd"/>
      <w:r w:rsidR="00581CBD" w:rsidRPr="007C0E65">
        <w:rPr>
          <w:i/>
          <w:sz w:val="20"/>
          <w:szCs w:val="20"/>
        </w:rPr>
        <w:t xml:space="preserve"> Türkçesi Sözlüğü</w:t>
      </w:r>
      <w:r w:rsidR="00581CBD" w:rsidRPr="007C0E65">
        <w:rPr>
          <w:sz w:val="20"/>
          <w:szCs w:val="20"/>
        </w:rPr>
        <w:t>, Eğitim Yay</w:t>
      </w:r>
      <w:proofErr w:type="gramStart"/>
      <w:r w:rsidR="00581CBD" w:rsidRPr="007C0E65">
        <w:rPr>
          <w:sz w:val="20"/>
          <w:szCs w:val="20"/>
        </w:rPr>
        <w:t>.,</w:t>
      </w:r>
      <w:proofErr w:type="gramEnd"/>
      <w:r w:rsidR="00581CBD" w:rsidRPr="007C0E65">
        <w:rPr>
          <w:sz w:val="20"/>
          <w:szCs w:val="20"/>
        </w:rPr>
        <w:t xml:space="preserve"> Konya.</w:t>
      </w:r>
    </w:p>
    <w:p w:rsidR="00581CBD" w:rsidRPr="007C0E65" w:rsidRDefault="00581CBD" w:rsidP="007C0E65">
      <w:pPr>
        <w:ind w:left="567" w:hanging="567"/>
        <w:jc w:val="both"/>
        <w:rPr>
          <w:sz w:val="20"/>
          <w:szCs w:val="20"/>
        </w:rPr>
      </w:pPr>
      <w:r w:rsidRPr="007C0E65">
        <w:rPr>
          <w:sz w:val="20"/>
          <w:szCs w:val="20"/>
        </w:rPr>
        <w:tab/>
        <w:t>;</w:t>
      </w:r>
      <w:r w:rsidR="00F611CB" w:rsidRPr="007C0E65">
        <w:rPr>
          <w:sz w:val="20"/>
          <w:szCs w:val="20"/>
        </w:rPr>
        <w:t xml:space="preserve"> (2013), </w:t>
      </w:r>
      <w:r w:rsidRPr="007C0E65">
        <w:rPr>
          <w:i/>
          <w:sz w:val="20"/>
          <w:szCs w:val="20"/>
        </w:rPr>
        <w:t>Çağatay Türkçesi Sözlüğü</w:t>
      </w:r>
      <w:r w:rsidRPr="007C0E65">
        <w:rPr>
          <w:sz w:val="20"/>
          <w:szCs w:val="20"/>
        </w:rPr>
        <w:t>, Eğitim Yay</w:t>
      </w:r>
      <w:proofErr w:type="gramStart"/>
      <w:r w:rsidRPr="007C0E65">
        <w:rPr>
          <w:sz w:val="20"/>
          <w:szCs w:val="20"/>
        </w:rPr>
        <w:t>.,</w:t>
      </w:r>
      <w:proofErr w:type="gramEnd"/>
      <w:r w:rsidRPr="007C0E65">
        <w:rPr>
          <w:sz w:val="20"/>
          <w:szCs w:val="20"/>
        </w:rPr>
        <w:t xml:space="preserve"> Konya.</w:t>
      </w:r>
    </w:p>
    <w:p w:rsidR="00243D26" w:rsidRPr="007C0E65" w:rsidRDefault="00243D26" w:rsidP="007C0E65">
      <w:pPr>
        <w:ind w:left="567" w:hanging="567"/>
        <w:jc w:val="both"/>
        <w:rPr>
          <w:sz w:val="20"/>
          <w:szCs w:val="20"/>
        </w:rPr>
      </w:pPr>
      <w:r w:rsidRPr="007C0E65">
        <w:rPr>
          <w:sz w:val="20"/>
          <w:szCs w:val="20"/>
        </w:rPr>
        <w:t>YUDAHİN, K.K</w:t>
      </w:r>
      <w:r w:rsidR="00F611CB" w:rsidRPr="007C0E65">
        <w:rPr>
          <w:sz w:val="20"/>
          <w:szCs w:val="20"/>
        </w:rPr>
        <w:t xml:space="preserve"> (1988)</w:t>
      </w:r>
      <w:r w:rsidRPr="007C0E65">
        <w:rPr>
          <w:sz w:val="20"/>
          <w:szCs w:val="20"/>
        </w:rPr>
        <w:t xml:space="preserve">, </w:t>
      </w:r>
      <w:r w:rsidRPr="007C0E65">
        <w:rPr>
          <w:i/>
          <w:sz w:val="20"/>
          <w:szCs w:val="20"/>
        </w:rPr>
        <w:t>Kırgız Sözlüğü I-II</w:t>
      </w:r>
      <w:r w:rsidRPr="007C0E65">
        <w:rPr>
          <w:sz w:val="20"/>
          <w:szCs w:val="20"/>
        </w:rPr>
        <w:t xml:space="preserve">, </w:t>
      </w:r>
      <w:proofErr w:type="gramStart"/>
      <w:r w:rsidRPr="007C0E65">
        <w:rPr>
          <w:sz w:val="20"/>
          <w:szCs w:val="20"/>
        </w:rPr>
        <w:t>(</w:t>
      </w:r>
      <w:proofErr w:type="gramEnd"/>
      <w:r w:rsidRPr="007C0E65">
        <w:rPr>
          <w:sz w:val="20"/>
          <w:szCs w:val="20"/>
        </w:rPr>
        <w:t xml:space="preserve">çev. Abdullah </w:t>
      </w:r>
      <w:proofErr w:type="spellStart"/>
      <w:r w:rsidRPr="007C0E65">
        <w:rPr>
          <w:sz w:val="20"/>
          <w:szCs w:val="20"/>
        </w:rPr>
        <w:t>Taymas</w:t>
      </w:r>
      <w:proofErr w:type="spellEnd"/>
      <w:r w:rsidRPr="007C0E65">
        <w:rPr>
          <w:sz w:val="20"/>
          <w:szCs w:val="20"/>
        </w:rPr>
        <w:t>), TDK Yay</w:t>
      </w:r>
      <w:proofErr w:type="gramStart"/>
      <w:r w:rsidRPr="007C0E65">
        <w:rPr>
          <w:sz w:val="20"/>
          <w:szCs w:val="20"/>
        </w:rPr>
        <w:t>.,</w:t>
      </w:r>
      <w:proofErr w:type="gramEnd"/>
      <w:r w:rsidRPr="007C0E65">
        <w:rPr>
          <w:sz w:val="20"/>
          <w:szCs w:val="20"/>
        </w:rPr>
        <w:t xml:space="preserve"> Ankara.</w:t>
      </w:r>
    </w:p>
    <w:p w:rsidR="007502AF" w:rsidRPr="007C0E65" w:rsidRDefault="007502AF" w:rsidP="007C0E65">
      <w:pPr>
        <w:jc w:val="both"/>
        <w:rPr>
          <w:sz w:val="20"/>
          <w:szCs w:val="20"/>
        </w:rPr>
      </w:pPr>
    </w:p>
    <w:p w:rsidR="005E422C" w:rsidRPr="007C0E65" w:rsidRDefault="005E422C" w:rsidP="007C0E65">
      <w:pPr>
        <w:jc w:val="both"/>
        <w:rPr>
          <w:b/>
          <w:bCs/>
          <w:sz w:val="20"/>
          <w:szCs w:val="20"/>
        </w:rPr>
      </w:pPr>
      <w:r w:rsidRPr="007C0E65">
        <w:rPr>
          <w:b/>
          <w:bCs/>
          <w:sz w:val="20"/>
          <w:szCs w:val="20"/>
        </w:rPr>
        <w:t>Online Faydalanılan Kaynaklar</w:t>
      </w:r>
    </w:p>
    <w:p w:rsidR="005E422C" w:rsidRPr="007C0E65" w:rsidRDefault="005E422C" w:rsidP="007C0E65">
      <w:pPr>
        <w:jc w:val="both"/>
        <w:rPr>
          <w:sz w:val="20"/>
          <w:szCs w:val="20"/>
        </w:rPr>
      </w:pPr>
      <w:r w:rsidRPr="007C0E65">
        <w:rPr>
          <w:sz w:val="20"/>
          <w:szCs w:val="20"/>
        </w:rPr>
        <w:t>ÖTS: Ötüken Türkçe Sözlük</w:t>
      </w:r>
      <w:r w:rsidRPr="007C0E65">
        <w:rPr>
          <w:sz w:val="20"/>
          <w:szCs w:val="20"/>
        </w:rPr>
        <w:tab/>
      </w:r>
      <w:hyperlink r:id="rId10" w:history="1">
        <w:r w:rsidRPr="007C0E65">
          <w:rPr>
            <w:rStyle w:val="Kpr"/>
            <w:color w:val="auto"/>
            <w:sz w:val="20"/>
            <w:szCs w:val="20"/>
            <w:u w:val="none"/>
          </w:rPr>
          <w:t>http://www.otukensozluk.com/</w:t>
        </w:r>
      </w:hyperlink>
    </w:p>
    <w:p w:rsidR="005E422C" w:rsidRPr="007C0E65" w:rsidRDefault="005E422C" w:rsidP="007C0E65">
      <w:pPr>
        <w:jc w:val="both"/>
        <w:rPr>
          <w:sz w:val="20"/>
          <w:szCs w:val="20"/>
        </w:rPr>
      </w:pPr>
      <w:r w:rsidRPr="007C0E65">
        <w:rPr>
          <w:sz w:val="20"/>
          <w:szCs w:val="20"/>
        </w:rPr>
        <w:t xml:space="preserve">KAL: </w:t>
      </w:r>
      <w:proofErr w:type="spellStart"/>
      <w:r w:rsidRPr="007C0E65">
        <w:rPr>
          <w:sz w:val="20"/>
          <w:szCs w:val="20"/>
        </w:rPr>
        <w:t>Kubbetaltı</w:t>
      </w:r>
      <w:proofErr w:type="spellEnd"/>
      <w:r w:rsidRPr="007C0E65">
        <w:rPr>
          <w:sz w:val="20"/>
          <w:szCs w:val="20"/>
        </w:rPr>
        <w:t xml:space="preserve"> </w:t>
      </w:r>
      <w:proofErr w:type="spellStart"/>
      <w:r w:rsidRPr="007C0E65">
        <w:rPr>
          <w:sz w:val="20"/>
          <w:szCs w:val="20"/>
        </w:rPr>
        <w:t>Lugatı</w:t>
      </w:r>
      <w:proofErr w:type="spellEnd"/>
      <w:r w:rsidRPr="007C0E65">
        <w:rPr>
          <w:sz w:val="20"/>
          <w:szCs w:val="20"/>
        </w:rPr>
        <w:tab/>
      </w:r>
      <w:hyperlink r:id="rId11" w:history="1">
        <w:r w:rsidRPr="007C0E65">
          <w:rPr>
            <w:rStyle w:val="Kpr"/>
            <w:color w:val="auto"/>
            <w:sz w:val="20"/>
            <w:szCs w:val="20"/>
            <w:u w:val="none"/>
          </w:rPr>
          <w:t>http://www.kubbealtilugati.com/</w:t>
        </w:r>
      </w:hyperlink>
      <w:r w:rsidRPr="007C0E65">
        <w:rPr>
          <w:sz w:val="20"/>
          <w:szCs w:val="20"/>
        </w:rPr>
        <w:t xml:space="preserve"> </w:t>
      </w:r>
    </w:p>
    <w:p w:rsidR="00DC130F" w:rsidRPr="007C0E65" w:rsidRDefault="00DC130F" w:rsidP="007C0E65">
      <w:pPr>
        <w:jc w:val="both"/>
        <w:rPr>
          <w:sz w:val="20"/>
          <w:szCs w:val="20"/>
        </w:rPr>
      </w:pPr>
      <w:r w:rsidRPr="007C0E65">
        <w:rPr>
          <w:sz w:val="20"/>
          <w:szCs w:val="20"/>
        </w:rPr>
        <w:t>BTS: Büyük Türkçe Sözlük</w:t>
      </w:r>
      <w:r w:rsidRPr="007C0E65">
        <w:rPr>
          <w:sz w:val="20"/>
          <w:szCs w:val="20"/>
        </w:rPr>
        <w:tab/>
      </w:r>
      <w:hyperlink r:id="rId12" w:history="1">
        <w:r w:rsidRPr="007C0E65">
          <w:rPr>
            <w:rStyle w:val="Kpr"/>
            <w:color w:val="auto"/>
            <w:sz w:val="20"/>
            <w:szCs w:val="20"/>
            <w:u w:val="none"/>
          </w:rPr>
          <w:t>http://www.tdk.gov.tr/index.php?option=com_bts&amp;view=bts</w:t>
        </w:r>
      </w:hyperlink>
      <w:r w:rsidRPr="007C0E65">
        <w:rPr>
          <w:sz w:val="20"/>
          <w:szCs w:val="20"/>
        </w:rPr>
        <w:t xml:space="preserve"> </w:t>
      </w:r>
    </w:p>
    <w:p w:rsidR="00DC130F" w:rsidRPr="007C0E65" w:rsidRDefault="00DC130F" w:rsidP="007C0E65">
      <w:pPr>
        <w:jc w:val="both"/>
        <w:rPr>
          <w:sz w:val="20"/>
          <w:szCs w:val="20"/>
        </w:rPr>
      </w:pPr>
      <w:r w:rsidRPr="007C0E65">
        <w:rPr>
          <w:sz w:val="20"/>
          <w:szCs w:val="20"/>
        </w:rPr>
        <w:t>TS: Tarama Sözlüğü</w:t>
      </w:r>
      <w:r w:rsidRPr="007C0E65">
        <w:rPr>
          <w:sz w:val="20"/>
          <w:szCs w:val="20"/>
        </w:rPr>
        <w:tab/>
      </w:r>
      <w:hyperlink r:id="rId13" w:history="1">
        <w:r w:rsidRPr="007C0E65">
          <w:rPr>
            <w:rStyle w:val="Kpr"/>
            <w:color w:val="auto"/>
            <w:sz w:val="20"/>
            <w:szCs w:val="20"/>
            <w:u w:val="none"/>
          </w:rPr>
          <w:t>http://www.tdk.gov.tr/index.php?option=com_tarama&amp;view=tarama</w:t>
        </w:r>
      </w:hyperlink>
    </w:p>
    <w:p w:rsidR="00DC130F" w:rsidRPr="007C0E65" w:rsidRDefault="00DC130F" w:rsidP="007C0E65">
      <w:pPr>
        <w:jc w:val="both"/>
        <w:rPr>
          <w:sz w:val="20"/>
          <w:szCs w:val="20"/>
        </w:rPr>
      </w:pPr>
      <w:r w:rsidRPr="007C0E65">
        <w:rPr>
          <w:sz w:val="20"/>
          <w:szCs w:val="20"/>
        </w:rPr>
        <w:t>TTAS: T</w:t>
      </w:r>
      <w:r w:rsidR="000700CB" w:rsidRPr="007C0E65">
        <w:rPr>
          <w:sz w:val="20"/>
          <w:szCs w:val="20"/>
        </w:rPr>
        <w:t>.</w:t>
      </w:r>
      <w:r w:rsidRPr="007C0E65">
        <w:rPr>
          <w:sz w:val="20"/>
          <w:szCs w:val="20"/>
        </w:rPr>
        <w:t xml:space="preserve"> Türkçesi Ağızlar Sözlüğü</w:t>
      </w:r>
      <w:r w:rsidRPr="007C0E65">
        <w:rPr>
          <w:sz w:val="20"/>
          <w:szCs w:val="20"/>
        </w:rPr>
        <w:tab/>
        <w:t>http://www.tdk.gov.tr/index.php?option=com_ttas&amp;view=ttas</w:t>
      </w:r>
    </w:p>
    <w:sectPr w:rsidR="00DC130F" w:rsidRPr="007C0E65" w:rsidSect="00FA377B">
      <w:headerReference w:type="default" r:id="rId14"/>
      <w:footnotePr>
        <w:numRestart w:val="eachPage"/>
      </w:footnotePr>
      <w:pgSz w:w="11906" w:h="16838"/>
      <w:pgMar w:top="1418" w:right="1418" w:bottom="1418"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A64" w:rsidRDefault="00F72A64" w:rsidP="00F01633">
      <w:r>
        <w:separator/>
      </w:r>
    </w:p>
  </w:endnote>
  <w:endnote w:type="continuationSeparator" w:id="0">
    <w:p w:rsidR="00F72A64" w:rsidRDefault="00F72A64" w:rsidP="00F01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Trebuchet MS">
    <w:panose1 w:val="020B0603020202020204"/>
    <w:charset w:val="A2"/>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Konya">
    <w:panose1 w:val="020B0604020202020204"/>
    <w:charset w:val="A2"/>
    <w:family w:val="swiss"/>
    <w:pitch w:val="variable"/>
    <w:sig w:usb0="21002A87" w:usb1="00000000" w:usb2="00000000" w:usb3="00000000" w:csb0="000101FF" w:csb1="00000000"/>
  </w:font>
  <w:font w:name="ChampturkB">
    <w:altName w:val="Times New Roman"/>
    <w:panose1 w:val="00000000000000000000"/>
    <w:charset w:val="00"/>
    <w:family w:val="roman"/>
    <w:notTrueType/>
    <w:pitch w:val="default"/>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A64" w:rsidRDefault="00F72A64" w:rsidP="00F01633">
      <w:r>
        <w:separator/>
      </w:r>
    </w:p>
  </w:footnote>
  <w:footnote w:type="continuationSeparator" w:id="0">
    <w:p w:rsidR="00F72A64" w:rsidRDefault="00F72A64" w:rsidP="00F01633">
      <w:r>
        <w:continuationSeparator/>
      </w:r>
    </w:p>
  </w:footnote>
  <w:footnote w:id="1">
    <w:p w:rsidR="00F72A64" w:rsidRPr="0074226B" w:rsidRDefault="00F72A64" w:rsidP="00410114">
      <w:pPr>
        <w:pStyle w:val="DipnotMetni"/>
      </w:pPr>
      <w:r>
        <w:rPr>
          <w:rStyle w:val="DipnotBavurusu"/>
        </w:rPr>
        <w:footnoteRef/>
      </w:r>
      <w:r>
        <w:t xml:space="preserve"> Yrd. Doç. Dr</w:t>
      </w:r>
      <w:proofErr w:type="gramStart"/>
      <w:r>
        <w:t>.,</w:t>
      </w:r>
      <w:proofErr w:type="gramEnd"/>
      <w:r>
        <w:t xml:space="preserve"> Necmettin Erbakan Üni., Sosyal ve Beşeri Bil. Fak</w:t>
      </w:r>
      <w:proofErr w:type="gramStart"/>
      <w:r>
        <w:t>.,</w:t>
      </w:r>
      <w:proofErr w:type="gramEnd"/>
      <w:r>
        <w:t xml:space="preserve"> Türk Dili ve Edebiyatı Böl., Konya, </w:t>
      </w:r>
      <w:hyperlink r:id="rId1" w:history="1">
        <w:r w:rsidRPr="0074226B">
          <w:rPr>
            <w:rStyle w:val="Kpr"/>
            <w:color w:val="auto"/>
            <w:u w:val="none"/>
          </w:rPr>
          <w:t>mehmetyasti42@gmail.com</w:t>
        </w:r>
      </w:hyperlink>
    </w:p>
  </w:footnote>
  <w:footnote w:id="2">
    <w:p w:rsidR="00F72A64" w:rsidRDefault="00F72A64" w:rsidP="00192A4D">
      <w:pPr>
        <w:pStyle w:val="DipnotMetni"/>
        <w:jc w:val="both"/>
      </w:pPr>
      <w:r>
        <w:rPr>
          <w:rStyle w:val="DipnotBavurusu"/>
        </w:rPr>
        <w:footnoteRef/>
      </w:r>
      <w:r>
        <w:t xml:space="preserve"> </w:t>
      </w:r>
      <w:r w:rsidRPr="00CD65FA">
        <w:t>Şinasi Tekin, kavramın Uygur metinlerinde çoğunlukla şlok kelimesi ile birlikte kullanıldığını ve bundan dolayı anlamının şiirle olması gerektiğini ifade etmiştir</w:t>
      </w:r>
      <w:r>
        <w:t xml:space="preserve"> </w:t>
      </w:r>
      <w:r w:rsidRPr="00CD65FA">
        <w:t>(Tekin 1998:</w:t>
      </w:r>
      <w:r>
        <w:t xml:space="preserve"> </w:t>
      </w:r>
      <w:r w:rsidRPr="00CD65FA">
        <w:t>40).</w:t>
      </w:r>
    </w:p>
  </w:footnote>
  <w:footnote w:id="3">
    <w:p w:rsidR="00F72A64" w:rsidRDefault="00F72A64" w:rsidP="00773066">
      <w:pPr>
        <w:pStyle w:val="DipnotMetni"/>
        <w:jc w:val="both"/>
      </w:pPr>
      <w:r>
        <w:rPr>
          <w:rStyle w:val="DipnotBavurusu"/>
        </w:rPr>
        <w:footnoteRef/>
      </w:r>
      <w:r>
        <w:t xml:space="preserve"> Şinasi Tekin daha çok üslup hususiyetine işaret eden bu kelimenin anlamının ne olduğu ve ne için kullanıldığının kesin olarak bilemediğini ifade etmiştir (Tekin 1998: 29).</w:t>
      </w:r>
    </w:p>
  </w:footnote>
  <w:footnote w:id="4">
    <w:p w:rsidR="00F72A64" w:rsidRDefault="00F72A64" w:rsidP="00CE468D">
      <w:pPr>
        <w:pStyle w:val="DipnotMetni"/>
        <w:jc w:val="both"/>
      </w:pPr>
      <w:r>
        <w:rPr>
          <w:rStyle w:val="DipnotBavurusu"/>
        </w:rPr>
        <w:footnoteRef/>
      </w:r>
      <w:r>
        <w:t xml:space="preserve"> </w:t>
      </w:r>
      <w:proofErr w:type="spellStart"/>
      <w:r>
        <w:t>Dîvânü</w:t>
      </w:r>
      <w:proofErr w:type="spellEnd"/>
      <w:r>
        <w:t xml:space="preserve"> </w:t>
      </w:r>
      <w:proofErr w:type="spellStart"/>
      <w:r>
        <w:t>Lügâti’t</w:t>
      </w:r>
      <w:proofErr w:type="spellEnd"/>
      <w:r>
        <w:t xml:space="preserve">-Türk’te edebi tür olarak </w:t>
      </w:r>
      <w:proofErr w:type="spellStart"/>
      <w:r>
        <w:t>sāw</w:t>
      </w:r>
      <w:proofErr w:type="spellEnd"/>
      <w:r>
        <w:t xml:space="preserve"> kelimesi ayrıca </w:t>
      </w:r>
      <w:r w:rsidRPr="00E254D9">
        <w:rPr>
          <w:i/>
          <w:iCs/>
        </w:rPr>
        <w:t>anlatım</w:t>
      </w:r>
      <w:r>
        <w:rPr>
          <w:i/>
          <w:iCs/>
        </w:rPr>
        <w:t xml:space="preserve"> (hikâye)</w:t>
      </w:r>
      <w:r w:rsidRPr="00E254D9">
        <w:rPr>
          <w:i/>
          <w:iCs/>
        </w:rPr>
        <w:t>; hikâye</w:t>
      </w:r>
      <w:r>
        <w:rPr>
          <w:i/>
          <w:iCs/>
        </w:rPr>
        <w:t xml:space="preserve"> (kıssa)</w:t>
      </w:r>
      <w:r w:rsidRPr="00E254D9">
        <w:rPr>
          <w:i/>
          <w:iCs/>
        </w:rPr>
        <w:t>; mektup</w:t>
      </w:r>
      <w:r>
        <w:t xml:space="preserve"> </w:t>
      </w:r>
      <w:r w:rsidRPr="00E254D9">
        <w:rPr>
          <w:i/>
          <w:iCs/>
        </w:rPr>
        <w:t>(risale)</w:t>
      </w:r>
      <w:r>
        <w:t xml:space="preserve"> karşılığında (</w:t>
      </w:r>
      <w:proofErr w:type="spellStart"/>
      <w:r>
        <w:t>Ercilasun</w:t>
      </w:r>
      <w:proofErr w:type="spellEnd"/>
      <w:r>
        <w:t xml:space="preserve">-Akkoyunlu 2014: 810); Eski Anadolu Türkçesinde sav; </w:t>
      </w:r>
      <w:r w:rsidRPr="00951B7F">
        <w:rPr>
          <w:i/>
          <w:iCs/>
        </w:rPr>
        <w:t>hikâye, kıssa; söz, lakırdı</w:t>
      </w:r>
      <w:r>
        <w:t xml:space="preserve">; </w:t>
      </w:r>
      <w:r w:rsidRPr="00951B7F">
        <w:rPr>
          <w:i/>
          <w:iCs/>
        </w:rPr>
        <w:t>haber</w:t>
      </w:r>
      <w:r>
        <w:t xml:space="preserve"> anlamlarında kullanılmıştır (</w:t>
      </w:r>
      <w:proofErr w:type="spellStart"/>
      <w:r>
        <w:t>Dilçin</w:t>
      </w:r>
      <w:proofErr w:type="spellEnd"/>
      <w:r>
        <w:t xml:space="preserve"> 1983: 181). </w:t>
      </w:r>
    </w:p>
  </w:footnote>
  <w:footnote w:id="5">
    <w:p w:rsidR="00F72A64" w:rsidRDefault="00F72A64" w:rsidP="00BA7EA4">
      <w:pPr>
        <w:pStyle w:val="DipnotMetni"/>
      </w:pPr>
      <w:r>
        <w:rPr>
          <w:rStyle w:val="DipnotBavurusu"/>
        </w:rPr>
        <w:footnoteRef/>
      </w:r>
      <w:r>
        <w:t xml:space="preserve"> Moğolcada atasözü, vecize, özdeyiş </w:t>
      </w:r>
      <w:proofErr w:type="spellStart"/>
      <w:r w:rsidRPr="00BA7EA4">
        <w:rPr>
          <w:i/>
          <w:iCs/>
        </w:rPr>
        <w:t>ertenü</w:t>
      </w:r>
      <w:proofErr w:type="spellEnd"/>
      <w:r w:rsidRPr="00BA7EA4">
        <w:rPr>
          <w:i/>
          <w:iCs/>
        </w:rPr>
        <w:t xml:space="preserve"> </w:t>
      </w:r>
      <w:proofErr w:type="spellStart"/>
      <w:r w:rsidRPr="00BA7EA4">
        <w:rPr>
          <w:i/>
          <w:iCs/>
        </w:rPr>
        <w:t>üge</w:t>
      </w:r>
      <w:proofErr w:type="spellEnd"/>
      <w:r w:rsidRPr="00BA7EA4">
        <w:rPr>
          <w:i/>
          <w:iCs/>
        </w:rPr>
        <w:t xml:space="preserve">, </w:t>
      </w:r>
      <w:proofErr w:type="spellStart"/>
      <w:r w:rsidRPr="00BA7EA4">
        <w:rPr>
          <w:i/>
          <w:iCs/>
        </w:rPr>
        <w:t>erte</w:t>
      </w:r>
      <w:r>
        <w:rPr>
          <w:i/>
          <w:iCs/>
        </w:rPr>
        <w:t>y</w:t>
      </w:r>
      <w:r w:rsidRPr="00BA7EA4">
        <w:rPr>
          <w:i/>
          <w:iCs/>
        </w:rPr>
        <w:t>in</w:t>
      </w:r>
      <w:proofErr w:type="spellEnd"/>
      <w:r w:rsidRPr="00BA7EA4">
        <w:rPr>
          <w:i/>
          <w:iCs/>
        </w:rPr>
        <w:t xml:space="preserve"> </w:t>
      </w:r>
      <w:proofErr w:type="spellStart"/>
      <w:r w:rsidRPr="00BA7EA4">
        <w:rPr>
          <w:i/>
          <w:iCs/>
        </w:rPr>
        <w:t>üge</w:t>
      </w:r>
      <w:proofErr w:type="spellEnd"/>
      <w:r>
        <w:t xml:space="preserve"> kelimeleri ile karşılanmıştır (Karaağaç 2003/I: 527)</w:t>
      </w:r>
    </w:p>
  </w:footnote>
  <w:footnote w:id="6">
    <w:p w:rsidR="00F72A64" w:rsidRDefault="00F72A64" w:rsidP="00370EB1">
      <w:pPr>
        <w:pStyle w:val="DipnotMetni"/>
        <w:jc w:val="both"/>
      </w:pPr>
      <w:r>
        <w:rPr>
          <w:rStyle w:val="DipnotBavurusu"/>
        </w:rPr>
        <w:footnoteRef/>
      </w:r>
      <w:r>
        <w:t xml:space="preserve"> Çağdaş Türk lehçelerinde atasözü karşılığında şunlar kullanılmıştır: Azerbaycan Türkçesinde </w:t>
      </w:r>
      <w:r w:rsidRPr="00E21FCE">
        <w:rPr>
          <w:i/>
          <w:iCs/>
        </w:rPr>
        <w:t>atalar sözi</w:t>
      </w:r>
      <w:r>
        <w:t xml:space="preserve">; Başkurt Türkçesinde </w:t>
      </w:r>
      <w:proofErr w:type="spellStart"/>
      <w:r w:rsidRPr="00E21FCE">
        <w:rPr>
          <w:i/>
          <w:iCs/>
        </w:rPr>
        <w:t>mäkäl</w:t>
      </w:r>
      <w:proofErr w:type="spellEnd"/>
      <w:r w:rsidRPr="00E21FCE">
        <w:rPr>
          <w:i/>
          <w:iCs/>
        </w:rPr>
        <w:t xml:space="preserve">, </w:t>
      </w:r>
      <w:proofErr w:type="spellStart"/>
      <w:r w:rsidRPr="00E21FCE">
        <w:rPr>
          <w:i/>
          <w:iCs/>
        </w:rPr>
        <w:t>äytim</w:t>
      </w:r>
      <w:proofErr w:type="spellEnd"/>
      <w:r w:rsidRPr="00E21FCE">
        <w:rPr>
          <w:i/>
          <w:iCs/>
        </w:rPr>
        <w:t xml:space="preserve">, atalar </w:t>
      </w:r>
      <w:proofErr w:type="spellStart"/>
      <w:r w:rsidRPr="00E21FCE">
        <w:rPr>
          <w:i/>
          <w:iCs/>
        </w:rPr>
        <w:t>hüzi</w:t>
      </w:r>
      <w:proofErr w:type="spellEnd"/>
      <w:r>
        <w:t xml:space="preserve">; Kazak Türkçesinde </w:t>
      </w:r>
      <w:proofErr w:type="spellStart"/>
      <w:r w:rsidRPr="00E21FCE">
        <w:rPr>
          <w:i/>
          <w:iCs/>
        </w:rPr>
        <w:t>makal</w:t>
      </w:r>
      <w:proofErr w:type="spellEnd"/>
      <w:r w:rsidRPr="00E21FCE">
        <w:rPr>
          <w:i/>
          <w:iCs/>
        </w:rPr>
        <w:t xml:space="preserve">, </w:t>
      </w:r>
      <w:proofErr w:type="spellStart"/>
      <w:r w:rsidRPr="00E21FCE">
        <w:rPr>
          <w:i/>
          <w:iCs/>
        </w:rPr>
        <w:t>mätel</w:t>
      </w:r>
      <w:proofErr w:type="spellEnd"/>
      <w:r w:rsidRPr="00E21FCE">
        <w:rPr>
          <w:i/>
          <w:iCs/>
        </w:rPr>
        <w:t xml:space="preserve">, </w:t>
      </w:r>
      <w:proofErr w:type="spellStart"/>
      <w:r w:rsidRPr="00E21FCE">
        <w:rPr>
          <w:i/>
          <w:iCs/>
        </w:rPr>
        <w:t>nakıl</w:t>
      </w:r>
      <w:proofErr w:type="spellEnd"/>
      <w:r>
        <w:t xml:space="preserve">; Kırgız Türkçesinde </w:t>
      </w:r>
      <w:proofErr w:type="spellStart"/>
      <w:r w:rsidRPr="00E21FCE">
        <w:rPr>
          <w:i/>
          <w:iCs/>
        </w:rPr>
        <w:t>makal</w:t>
      </w:r>
      <w:proofErr w:type="spellEnd"/>
      <w:r w:rsidRPr="00E21FCE">
        <w:rPr>
          <w:i/>
          <w:iCs/>
        </w:rPr>
        <w:t>-lakap</w:t>
      </w:r>
      <w:r>
        <w:t xml:space="preserve">; Özbek Türkçesinde </w:t>
      </w:r>
      <w:proofErr w:type="spellStart"/>
      <w:r w:rsidRPr="00E21FCE">
        <w:rPr>
          <w:i/>
          <w:iCs/>
        </w:rPr>
        <w:t>ma</w:t>
      </w:r>
      <w:r w:rsidRPr="00E21FCE">
        <w:rPr>
          <w:rFonts w:ascii="Konya" w:hAnsi="Konya" w:cs="Konya"/>
          <w:i/>
          <w:iCs/>
        </w:rPr>
        <w:t>ḳ</w:t>
      </w:r>
      <w:r w:rsidRPr="00E21FCE">
        <w:rPr>
          <w:i/>
          <w:iCs/>
        </w:rPr>
        <w:t>äl</w:t>
      </w:r>
      <w:proofErr w:type="spellEnd"/>
      <w:r>
        <w:t xml:space="preserve">; Tatar Türkçesinde </w:t>
      </w:r>
      <w:r w:rsidRPr="00E21FCE">
        <w:rPr>
          <w:i/>
          <w:iCs/>
        </w:rPr>
        <w:t xml:space="preserve">atalar </w:t>
      </w:r>
      <w:proofErr w:type="spellStart"/>
      <w:r w:rsidRPr="00E21FCE">
        <w:rPr>
          <w:i/>
          <w:iCs/>
        </w:rPr>
        <w:t>süzi</w:t>
      </w:r>
      <w:proofErr w:type="spellEnd"/>
      <w:r w:rsidRPr="00E21FCE">
        <w:rPr>
          <w:i/>
          <w:iCs/>
        </w:rPr>
        <w:t xml:space="preserve">, </w:t>
      </w:r>
      <w:proofErr w:type="spellStart"/>
      <w:r w:rsidRPr="00E21FCE">
        <w:rPr>
          <w:i/>
          <w:iCs/>
        </w:rPr>
        <w:t>mäkal</w:t>
      </w:r>
      <w:proofErr w:type="spellEnd"/>
      <w:r w:rsidRPr="00E21FCE">
        <w:rPr>
          <w:i/>
          <w:iCs/>
        </w:rPr>
        <w:t xml:space="preserve">, </w:t>
      </w:r>
      <w:proofErr w:type="spellStart"/>
      <w:r w:rsidRPr="00E21FCE">
        <w:rPr>
          <w:i/>
          <w:iCs/>
        </w:rPr>
        <w:t>äytim</w:t>
      </w:r>
      <w:proofErr w:type="spellEnd"/>
      <w:r>
        <w:t xml:space="preserve">; Türkmen Türkçesinde </w:t>
      </w:r>
      <w:r w:rsidRPr="00E21FCE">
        <w:rPr>
          <w:i/>
          <w:iCs/>
        </w:rPr>
        <w:t xml:space="preserve">atalar sözi, </w:t>
      </w:r>
      <w:proofErr w:type="spellStart"/>
      <w:r w:rsidRPr="00E21FCE">
        <w:rPr>
          <w:i/>
          <w:iCs/>
        </w:rPr>
        <w:t>nakıl</w:t>
      </w:r>
      <w:proofErr w:type="spellEnd"/>
      <w:r>
        <w:t xml:space="preserve">; Uygur Türkçesinde </w:t>
      </w:r>
      <w:proofErr w:type="spellStart"/>
      <w:r w:rsidRPr="00E21FCE">
        <w:rPr>
          <w:i/>
          <w:iCs/>
        </w:rPr>
        <w:t>makal</w:t>
      </w:r>
      <w:proofErr w:type="spellEnd"/>
      <w:r>
        <w:t xml:space="preserve"> </w:t>
      </w:r>
      <w:proofErr w:type="gramStart"/>
      <w:r>
        <w:t>(</w:t>
      </w:r>
      <w:proofErr w:type="gramEnd"/>
      <w:r>
        <w:t>Türk Leh. Sözlüğü 1992/I: 32</w:t>
      </w:r>
      <w:proofErr w:type="gramStart"/>
      <w:r>
        <w:t>)</w:t>
      </w:r>
      <w:proofErr w:type="gramEnd"/>
      <w:r>
        <w:t xml:space="preserve">; Yakut Türkçesinde </w:t>
      </w:r>
      <w:proofErr w:type="spellStart"/>
      <w:r w:rsidRPr="006B7837">
        <w:rPr>
          <w:i/>
          <w:iCs/>
        </w:rPr>
        <w:t>xohono</w:t>
      </w:r>
      <w:proofErr w:type="spellEnd"/>
      <w:r>
        <w:t xml:space="preserve">; </w:t>
      </w:r>
      <w:proofErr w:type="spellStart"/>
      <w:r>
        <w:t>Tobollar</w:t>
      </w:r>
      <w:proofErr w:type="spellEnd"/>
      <w:r>
        <w:t xml:space="preserve"> </w:t>
      </w:r>
      <w:proofErr w:type="spellStart"/>
      <w:r w:rsidRPr="006B7837">
        <w:rPr>
          <w:i/>
          <w:iCs/>
        </w:rPr>
        <w:t>tamak</w:t>
      </w:r>
      <w:proofErr w:type="spellEnd"/>
      <w:r>
        <w:t xml:space="preserve">; Tuvalar </w:t>
      </w:r>
      <w:r w:rsidRPr="006B7837">
        <w:rPr>
          <w:i/>
          <w:iCs/>
        </w:rPr>
        <w:t>ülger-</w:t>
      </w:r>
      <w:proofErr w:type="spellStart"/>
      <w:r w:rsidRPr="006B7837">
        <w:rPr>
          <w:i/>
          <w:iCs/>
        </w:rPr>
        <w:t>comak</w:t>
      </w:r>
      <w:proofErr w:type="spellEnd"/>
      <w:r>
        <w:t xml:space="preserve">; </w:t>
      </w:r>
      <w:proofErr w:type="spellStart"/>
      <w:r>
        <w:t>Sagaylar</w:t>
      </w:r>
      <w:proofErr w:type="spellEnd"/>
      <w:r>
        <w:t xml:space="preserve"> </w:t>
      </w:r>
      <w:proofErr w:type="spellStart"/>
      <w:r w:rsidRPr="006B7837">
        <w:rPr>
          <w:i/>
          <w:iCs/>
        </w:rPr>
        <w:t>takpak</w:t>
      </w:r>
      <w:proofErr w:type="spellEnd"/>
      <w:r>
        <w:t xml:space="preserve">; </w:t>
      </w:r>
      <w:proofErr w:type="spellStart"/>
      <w:r>
        <w:t>Koybollar</w:t>
      </w:r>
      <w:proofErr w:type="spellEnd"/>
      <w:r>
        <w:t xml:space="preserve"> </w:t>
      </w:r>
      <w:proofErr w:type="spellStart"/>
      <w:r w:rsidRPr="006B7837">
        <w:rPr>
          <w:i/>
          <w:iCs/>
        </w:rPr>
        <w:t>söpsek</w:t>
      </w:r>
      <w:proofErr w:type="spellEnd"/>
      <w:r>
        <w:t xml:space="preserve">, Çuvaşlar </w:t>
      </w:r>
      <w:proofErr w:type="spellStart"/>
      <w:r w:rsidRPr="006B7837">
        <w:rPr>
          <w:i/>
          <w:iCs/>
        </w:rPr>
        <w:t>comak</w:t>
      </w:r>
      <w:proofErr w:type="spellEnd"/>
      <w:r w:rsidRPr="006B7837">
        <w:rPr>
          <w:i/>
          <w:iCs/>
        </w:rPr>
        <w:t xml:space="preserve">, </w:t>
      </w:r>
      <w:proofErr w:type="spellStart"/>
      <w:r w:rsidRPr="006B7837">
        <w:rPr>
          <w:i/>
          <w:iCs/>
        </w:rPr>
        <w:t>samah</w:t>
      </w:r>
      <w:proofErr w:type="spellEnd"/>
      <w:r>
        <w:rPr>
          <w:i/>
          <w:iCs/>
        </w:rPr>
        <w:t xml:space="preserve">, </w:t>
      </w:r>
      <w:proofErr w:type="spellStart"/>
      <w:r>
        <w:rPr>
          <w:i/>
          <w:iCs/>
        </w:rPr>
        <w:t>vattisin</w:t>
      </w:r>
      <w:proofErr w:type="spellEnd"/>
      <w:r>
        <w:t xml:space="preserve"> ile Doğu Türkistan’dan </w:t>
      </w:r>
      <w:proofErr w:type="spellStart"/>
      <w:r>
        <w:t>Hoten</w:t>
      </w:r>
      <w:proofErr w:type="spellEnd"/>
      <w:r>
        <w:t xml:space="preserve"> civarında </w:t>
      </w:r>
      <w:proofErr w:type="spellStart"/>
      <w:r>
        <w:t>Guma</w:t>
      </w:r>
      <w:proofErr w:type="spellEnd"/>
      <w:r>
        <w:t xml:space="preserve"> kasabasında okumamış halk arasında </w:t>
      </w:r>
      <w:proofErr w:type="spellStart"/>
      <w:r w:rsidRPr="006B7837">
        <w:rPr>
          <w:i/>
          <w:iCs/>
        </w:rPr>
        <w:t>tabma</w:t>
      </w:r>
      <w:proofErr w:type="spellEnd"/>
      <w:r>
        <w:t xml:space="preserve"> (Elçin 1998: 454); Gagavuz Türkleri </w:t>
      </w:r>
      <w:proofErr w:type="spellStart"/>
      <w:r w:rsidRPr="00941E34">
        <w:rPr>
          <w:i/>
          <w:iCs/>
        </w:rPr>
        <w:t>söleyiş</w:t>
      </w:r>
      <w:proofErr w:type="spellEnd"/>
      <w:r>
        <w:t xml:space="preserve">; .Kumuk Türkleri </w:t>
      </w:r>
      <w:r w:rsidRPr="00941E34">
        <w:rPr>
          <w:i/>
          <w:iCs/>
        </w:rPr>
        <w:t>atalar sözü, ata sözü</w:t>
      </w:r>
      <w:r>
        <w:t xml:space="preserve">; Karaçay-Malkar Türkleri </w:t>
      </w:r>
      <w:proofErr w:type="spellStart"/>
      <w:r w:rsidRPr="00941E34">
        <w:rPr>
          <w:i/>
          <w:iCs/>
        </w:rPr>
        <w:t>nart</w:t>
      </w:r>
      <w:proofErr w:type="spellEnd"/>
      <w:r w:rsidRPr="00941E34">
        <w:rPr>
          <w:i/>
          <w:iCs/>
        </w:rPr>
        <w:t xml:space="preserve"> söz, ata-</w:t>
      </w:r>
      <w:proofErr w:type="spellStart"/>
      <w:r w:rsidRPr="00941E34">
        <w:rPr>
          <w:i/>
          <w:iCs/>
        </w:rPr>
        <w:t>babalanı</w:t>
      </w:r>
      <w:proofErr w:type="spellEnd"/>
      <w:r w:rsidRPr="00941E34">
        <w:rPr>
          <w:i/>
          <w:iCs/>
        </w:rPr>
        <w:t xml:space="preserve"> sözleri</w:t>
      </w:r>
      <w:r>
        <w:t xml:space="preserve">; Nogay Türkleri </w:t>
      </w:r>
      <w:r w:rsidRPr="00941E34">
        <w:rPr>
          <w:i/>
          <w:iCs/>
        </w:rPr>
        <w:t xml:space="preserve">ata söz, </w:t>
      </w:r>
      <w:proofErr w:type="spellStart"/>
      <w:r w:rsidRPr="00941E34">
        <w:rPr>
          <w:i/>
          <w:iCs/>
        </w:rPr>
        <w:t>takpak</w:t>
      </w:r>
      <w:proofErr w:type="spellEnd"/>
      <w:r>
        <w:t xml:space="preserve">; Altay Türkleri </w:t>
      </w:r>
      <w:r w:rsidRPr="00941E34">
        <w:rPr>
          <w:i/>
          <w:iCs/>
        </w:rPr>
        <w:t xml:space="preserve">kep </w:t>
      </w:r>
      <w:proofErr w:type="spellStart"/>
      <w:r w:rsidRPr="00941E34">
        <w:rPr>
          <w:i/>
          <w:iCs/>
        </w:rPr>
        <w:t>sös</w:t>
      </w:r>
      <w:proofErr w:type="spellEnd"/>
      <w:r>
        <w:t xml:space="preserve">; Hakas Türkleri </w:t>
      </w:r>
      <w:proofErr w:type="spellStart"/>
      <w:r w:rsidRPr="00941E34">
        <w:rPr>
          <w:i/>
          <w:iCs/>
        </w:rPr>
        <w:t>söspek</w:t>
      </w:r>
      <w:proofErr w:type="spellEnd"/>
      <w:r w:rsidRPr="00941E34">
        <w:rPr>
          <w:i/>
          <w:iCs/>
        </w:rPr>
        <w:t xml:space="preserve">, adalar </w:t>
      </w:r>
      <w:proofErr w:type="spellStart"/>
      <w:r w:rsidRPr="00941E34">
        <w:rPr>
          <w:i/>
          <w:iCs/>
        </w:rPr>
        <w:t>sözî</w:t>
      </w:r>
      <w:proofErr w:type="spellEnd"/>
      <w:r>
        <w:t xml:space="preserve">; Şor Türkleri </w:t>
      </w:r>
      <w:proofErr w:type="spellStart"/>
      <w:r w:rsidRPr="00941E34">
        <w:rPr>
          <w:i/>
          <w:iCs/>
        </w:rPr>
        <w:t>çajılgı</w:t>
      </w:r>
      <w:proofErr w:type="spellEnd"/>
      <w:r w:rsidRPr="00941E34">
        <w:rPr>
          <w:i/>
          <w:iCs/>
        </w:rPr>
        <w:t xml:space="preserve"> </w:t>
      </w:r>
      <w:proofErr w:type="spellStart"/>
      <w:r w:rsidRPr="00941E34">
        <w:rPr>
          <w:i/>
          <w:iCs/>
        </w:rPr>
        <w:t>sös</w:t>
      </w:r>
      <w:proofErr w:type="spellEnd"/>
      <w:r>
        <w:t xml:space="preserve">; Irak Türkmenleri </w:t>
      </w:r>
      <w:proofErr w:type="spellStart"/>
      <w:r w:rsidRPr="00941E34">
        <w:rPr>
          <w:i/>
          <w:iCs/>
        </w:rPr>
        <w:t>darb</w:t>
      </w:r>
      <w:proofErr w:type="spellEnd"/>
      <w:r w:rsidRPr="00941E34">
        <w:rPr>
          <w:i/>
          <w:iCs/>
        </w:rPr>
        <w:t xml:space="preserve">-ı mesel, emsal, deme, demece, </w:t>
      </w:r>
      <w:proofErr w:type="spellStart"/>
      <w:r w:rsidRPr="00941E34">
        <w:rPr>
          <w:i/>
          <w:iCs/>
        </w:rPr>
        <w:t>deyişet</w:t>
      </w:r>
      <w:proofErr w:type="spellEnd"/>
      <w:r w:rsidRPr="00941E34">
        <w:rPr>
          <w:i/>
          <w:iCs/>
        </w:rPr>
        <w:t xml:space="preserve">, cümle-i </w:t>
      </w:r>
      <w:proofErr w:type="spellStart"/>
      <w:r w:rsidRPr="00941E34">
        <w:rPr>
          <w:i/>
          <w:iCs/>
        </w:rPr>
        <w:t>hikemiyye</w:t>
      </w:r>
      <w:proofErr w:type="spellEnd"/>
      <w:r>
        <w:t xml:space="preserve"> (Atmaca 2013: 21).</w:t>
      </w:r>
    </w:p>
  </w:footnote>
  <w:footnote w:id="7">
    <w:p w:rsidR="00F72A64" w:rsidRPr="006E610E" w:rsidRDefault="00F72A64" w:rsidP="006E610E">
      <w:pPr>
        <w:pStyle w:val="DipnotMetni"/>
        <w:jc w:val="both"/>
      </w:pPr>
      <w:r w:rsidRPr="006E610E">
        <w:rPr>
          <w:rStyle w:val="DipnotBavurusu"/>
        </w:rPr>
        <w:footnoteRef/>
      </w:r>
      <w:r w:rsidRPr="006E610E">
        <w:t xml:space="preserve"> Teker kelimesi için bk</w:t>
      </w:r>
      <w:proofErr w:type="gramStart"/>
      <w:r w:rsidRPr="006E610E">
        <w:t>.</w:t>
      </w:r>
      <w:r>
        <w:t>:</w:t>
      </w:r>
      <w:proofErr w:type="gramEnd"/>
      <w:r w:rsidRPr="006E610E">
        <w:t xml:space="preserve"> </w:t>
      </w:r>
      <w:r w:rsidRPr="006E610E">
        <w:rPr>
          <w:i/>
          <w:iCs/>
        </w:rPr>
        <w:t xml:space="preserve">Değirmen, Teker ve </w:t>
      </w:r>
      <w:proofErr w:type="spellStart"/>
      <w:r w:rsidRPr="006E610E">
        <w:rPr>
          <w:i/>
          <w:iCs/>
        </w:rPr>
        <w:t>Tegzinmek</w:t>
      </w:r>
      <w:proofErr w:type="spellEnd"/>
      <w:r w:rsidRPr="006E610E">
        <w:rPr>
          <w:i/>
          <w:iCs/>
        </w:rPr>
        <w:t xml:space="preserve"> </w:t>
      </w:r>
      <w:r>
        <w:rPr>
          <w:i/>
          <w:iCs/>
        </w:rPr>
        <w:t>K</w:t>
      </w:r>
      <w:r w:rsidRPr="006E610E">
        <w:rPr>
          <w:i/>
          <w:iCs/>
        </w:rPr>
        <w:t xml:space="preserve">elimelerinin Kökenleri Üzerine, </w:t>
      </w:r>
      <w:r w:rsidRPr="006E610E">
        <w:t xml:space="preserve">Türk Dili Üzerine Makaleler, </w:t>
      </w:r>
      <w:proofErr w:type="spellStart"/>
      <w:r w:rsidRPr="006E610E">
        <w:t>Akçağ</w:t>
      </w:r>
      <w:proofErr w:type="spellEnd"/>
      <w:r w:rsidRPr="006E610E">
        <w:t xml:space="preserve"> Yay., 2010, s.19-28</w:t>
      </w:r>
      <w:r>
        <w:rPr>
          <w:rFonts w:hint="cs"/>
          <w:rtl/>
        </w:rPr>
        <w:t>.</w:t>
      </w:r>
    </w:p>
  </w:footnote>
  <w:footnote w:id="8">
    <w:p w:rsidR="00F72A64" w:rsidRDefault="00F72A64" w:rsidP="00551631">
      <w:pPr>
        <w:pStyle w:val="DipnotMetni"/>
        <w:ind w:left="142" w:hanging="142"/>
        <w:jc w:val="both"/>
      </w:pPr>
      <w:r>
        <w:rPr>
          <w:rStyle w:val="DipnotBavurusu"/>
        </w:rPr>
        <w:footnoteRef/>
      </w:r>
      <w:r>
        <w:t xml:space="preserve"> Kırgız Türkçesinde </w:t>
      </w:r>
      <w:r w:rsidRPr="00503C53">
        <w:rPr>
          <w:i/>
          <w:iCs/>
        </w:rPr>
        <w:t>yorm</w:t>
      </w:r>
      <w:r>
        <w:rPr>
          <w:i/>
          <w:iCs/>
        </w:rPr>
        <w:t>ak</w:t>
      </w:r>
      <w:r w:rsidRPr="00503C53">
        <w:rPr>
          <w:i/>
          <w:iCs/>
        </w:rPr>
        <w:t>, yorumlamak</w:t>
      </w:r>
      <w:r>
        <w:t xml:space="preserve"> anlamlarında </w:t>
      </w:r>
      <w:proofErr w:type="spellStart"/>
      <w:r w:rsidRPr="00503C53">
        <w:rPr>
          <w:i/>
          <w:iCs/>
        </w:rPr>
        <w:t>corū</w:t>
      </w:r>
      <w:proofErr w:type="spellEnd"/>
      <w:r w:rsidRPr="00503C53">
        <w:rPr>
          <w:i/>
          <w:iCs/>
        </w:rPr>
        <w:t xml:space="preserve"> (/</w:t>
      </w:r>
      <w:proofErr w:type="spellStart"/>
      <w:r w:rsidRPr="00503C53">
        <w:rPr>
          <w:i/>
          <w:iCs/>
        </w:rPr>
        <w:t>tüş</w:t>
      </w:r>
      <w:proofErr w:type="spellEnd"/>
      <w:r w:rsidRPr="00503C53">
        <w:rPr>
          <w:i/>
          <w:iCs/>
        </w:rPr>
        <w:t xml:space="preserve"> </w:t>
      </w:r>
      <w:proofErr w:type="spellStart"/>
      <w:r w:rsidRPr="00503C53">
        <w:rPr>
          <w:i/>
          <w:iCs/>
        </w:rPr>
        <w:t>corū</w:t>
      </w:r>
      <w:proofErr w:type="spellEnd"/>
      <w:r w:rsidRPr="00503C53">
        <w:rPr>
          <w:i/>
          <w:iCs/>
        </w:rPr>
        <w:t>)</w:t>
      </w:r>
      <w:r>
        <w:t xml:space="preserve"> kelimelerinin de </w:t>
      </w:r>
      <w:proofErr w:type="spellStart"/>
      <w:r>
        <w:t>şor</w:t>
      </w:r>
      <w:proofErr w:type="spellEnd"/>
      <w:r>
        <w:t>&gt;</w:t>
      </w:r>
      <w:proofErr w:type="spellStart"/>
      <w:r>
        <w:t>cor</w:t>
      </w:r>
      <w:proofErr w:type="spellEnd"/>
      <w:r>
        <w:t xml:space="preserve"> kelimesi ile ilgili olduğunu söyleyebiliriz. Kelimenin diğer şekilleri Azerbaycan Türkçesinde </w:t>
      </w:r>
      <w:proofErr w:type="spellStart"/>
      <w:r w:rsidRPr="00503C53">
        <w:rPr>
          <w:i/>
          <w:iCs/>
        </w:rPr>
        <w:t>yormag</w:t>
      </w:r>
      <w:proofErr w:type="spellEnd"/>
      <w:r>
        <w:t xml:space="preserve">; Başkurt Türkçesinde </w:t>
      </w:r>
      <w:proofErr w:type="spellStart"/>
      <w:r w:rsidRPr="00503C53">
        <w:rPr>
          <w:i/>
          <w:iCs/>
        </w:rPr>
        <w:t>yurav</w:t>
      </w:r>
      <w:proofErr w:type="spellEnd"/>
      <w:r>
        <w:t xml:space="preserve">; Kazak Türkçesinde </w:t>
      </w:r>
      <w:proofErr w:type="spellStart"/>
      <w:r w:rsidRPr="00503C53">
        <w:rPr>
          <w:i/>
          <w:iCs/>
        </w:rPr>
        <w:t>joruv</w:t>
      </w:r>
      <w:proofErr w:type="spellEnd"/>
      <w:r>
        <w:t xml:space="preserve">; Özbek Türkçesinde </w:t>
      </w:r>
      <w:proofErr w:type="spellStart"/>
      <w:r w:rsidRPr="00503C53">
        <w:rPr>
          <w:i/>
          <w:iCs/>
        </w:rPr>
        <w:t>yoymak</w:t>
      </w:r>
      <w:proofErr w:type="spellEnd"/>
      <w:r>
        <w:t xml:space="preserve">; Tatar Türkçesinde </w:t>
      </w:r>
      <w:proofErr w:type="spellStart"/>
      <w:r w:rsidRPr="00503C53">
        <w:rPr>
          <w:i/>
          <w:iCs/>
        </w:rPr>
        <w:t>yurau</w:t>
      </w:r>
      <w:proofErr w:type="spellEnd"/>
      <w:r>
        <w:t xml:space="preserve">; Türkmen Türkçesinde </w:t>
      </w:r>
      <w:r w:rsidRPr="00503C53">
        <w:rPr>
          <w:i/>
          <w:iCs/>
        </w:rPr>
        <w:t>yormak</w:t>
      </w:r>
      <w:r>
        <w:t xml:space="preserve">; Uygur Türkçesinde </w:t>
      </w:r>
      <w:proofErr w:type="spellStart"/>
      <w:r w:rsidRPr="00503C53">
        <w:rPr>
          <w:i/>
          <w:iCs/>
        </w:rPr>
        <w:t>corimak</w:t>
      </w:r>
      <w:proofErr w:type="spellEnd"/>
      <w:r>
        <w:t xml:space="preserve"> biçimindedir (ÇTLS 1992/I: 994).</w:t>
      </w:r>
    </w:p>
  </w:footnote>
  <w:footnote w:id="9">
    <w:p w:rsidR="00F72A64" w:rsidRDefault="00F72A64" w:rsidP="00551631">
      <w:pPr>
        <w:pStyle w:val="DipnotMetni"/>
        <w:ind w:left="142" w:hanging="142"/>
        <w:jc w:val="both"/>
      </w:pPr>
      <w:r>
        <w:rPr>
          <w:rStyle w:val="DipnotBavurusu"/>
        </w:rPr>
        <w:footnoteRef/>
      </w:r>
      <w:r>
        <w:t xml:space="preserve"> Çağdaş Türk lehçelerinde bilmecenin karşılığı olarak </w:t>
      </w:r>
      <w:r w:rsidRPr="00C76022">
        <w:rPr>
          <w:i/>
          <w:iCs/>
        </w:rPr>
        <w:t>tap</w:t>
      </w:r>
      <w:r>
        <w:t>- kökünden türetilen kelimeler bugün Azerbaycan Türkçesinde (</w:t>
      </w:r>
      <w:proofErr w:type="spellStart"/>
      <w:r>
        <w:t>bilmäca</w:t>
      </w:r>
      <w:proofErr w:type="spellEnd"/>
      <w:r>
        <w:t xml:space="preserve">, </w:t>
      </w:r>
      <w:r w:rsidRPr="004F6ECA">
        <w:rPr>
          <w:i/>
          <w:iCs/>
        </w:rPr>
        <w:t>tapmaca</w:t>
      </w:r>
      <w:r>
        <w:t>); Başkurt Türkçesinde (</w:t>
      </w:r>
      <w:proofErr w:type="spellStart"/>
      <w:r w:rsidRPr="004F6ECA">
        <w:rPr>
          <w:i/>
          <w:iCs/>
        </w:rPr>
        <w:t>tabışmak</w:t>
      </w:r>
      <w:proofErr w:type="spellEnd"/>
      <w:r>
        <w:t xml:space="preserve">, </w:t>
      </w:r>
      <w:proofErr w:type="spellStart"/>
      <w:r>
        <w:t>yomak</w:t>
      </w:r>
      <w:proofErr w:type="spellEnd"/>
      <w:r>
        <w:t>); Kırgız Türkçesinde (</w:t>
      </w:r>
      <w:proofErr w:type="spellStart"/>
      <w:r w:rsidRPr="004F6ECA">
        <w:rPr>
          <w:i/>
          <w:iCs/>
        </w:rPr>
        <w:t>tabışmak</w:t>
      </w:r>
      <w:proofErr w:type="spellEnd"/>
      <w:r>
        <w:t>); Özbek Türkçesinde (</w:t>
      </w:r>
      <w:proofErr w:type="spellStart"/>
      <w:r w:rsidRPr="004F6ECA">
        <w:rPr>
          <w:i/>
          <w:iCs/>
        </w:rPr>
        <w:t>tápişmá</w:t>
      </w:r>
      <w:r w:rsidRPr="004F6ECA">
        <w:rPr>
          <w:rFonts w:ascii="Konya" w:hAnsi="Konya" w:cs="Konya"/>
          <w:i/>
          <w:iCs/>
        </w:rPr>
        <w:t>ḳ</w:t>
      </w:r>
      <w:proofErr w:type="spellEnd"/>
      <w:r>
        <w:t>); Tatar Türkçesinde (</w:t>
      </w:r>
      <w:proofErr w:type="spellStart"/>
      <w:r w:rsidRPr="004F6ECA">
        <w:rPr>
          <w:i/>
          <w:iCs/>
        </w:rPr>
        <w:t>tabışmak</w:t>
      </w:r>
      <w:proofErr w:type="spellEnd"/>
      <w:r>
        <w:t xml:space="preserve">, </w:t>
      </w:r>
      <w:proofErr w:type="spellStart"/>
      <w:r>
        <w:t>başvatkıç</w:t>
      </w:r>
      <w:proofErr w:type="spellEnd"/>
      <w:r>
        <w:t xml:space="preserve">, </w:t>
      </w:r>
      <w:proofErr w:type="spellStart"/>
      <w:r>
        <w:t>sir</w:t>
      </w:r>
      <w:proofErr w:type="spellEnd"/>
      <w:r>
        <w:t>); Türkmen Türkçesinde (</w:t>
      </w:r>
      <w:r w:rsidRPr="004F6ECA">
        <w:rPr>
          <w:i/>
          <w:iCs/>
        </w:rPr>
        <w:t>tapmaca</w:t>
      </w:r>
      <w:r>
        <w:t xml:space="preserve">, </w:t>
      </w:r>
      <w:proofErr w:type="spellStart"/>
      <w:r>
        <w:t>matal</w:t>
      </w:r>
      <w:proofErr w:type="spellEnd"/>
      <w:r>
        <w:t>); Uygur Türkçesinde (</w:t>
      </w:r>
      <w:r w:rsidRPr="004F6ECA">
        <w:rPr>
          <w:i/>
          <w:iCs/>
        </w:rPr>
        <w:t>tepişmek</w:t>
      </w:r>
      <w:r>
        <w:t>) kullanılmaktadır (ÇTLS 1992/I: 70).</w:t>
      </w:r>
    </w:p>
  </w:footnote>
  <w:footnote w:id="10">
    <w:p w:rsidR="00F72A64" w:rsidRDefault="00F72A64" w:rsidP="008422D9">
      <w:pPr>
        <w:pStyle w:val="DipnotMetni"/>
        <w:jc w:val="both"/>
      </w:pPr>
      <w:r>
        <w:rPr>
          <w:rStyle w:val="DipnotBavurusu"/>
        </w:rPr>
        <w:footnoteRef/>
      </w:r>
      <w:r>
        <w:t xml:space="preserve"> Anadolu’da bilmece karşılığı kullanılan kelimeler sadece </w:t>
      </w:r>
      <w:proofErr w:type="spellStart"/>
      <w:r>
        <w:t>DS’ndeki</w:t>
      </w:r>
      <w:proofErr w:type="spellEnd"/>
      <w:r>
        <w:t xml:space="preserve"> ile sınırlı değildir. DS olmayan </w:t>
      </w:r>
      <w:r w:rsidRPr="008422D9">
        <w:rPr>
          <w:i/>
          <w:iCs/>
        </w:rPr>
        <w:t xml:space="preserve">atlı </w:t>
      </w:r>
      <w:proofErr w:type="spellStart"/>
      <w:r w:rsidRPr="008422D9">
        <w:rPr>
          <w:i/>
          <w:iCs/>
        </w:rPr>
        <w:t>hekat</w:t>
      </w:r>
      <w:proofErr w:type="spellEnd"/>
      <w:r w:rsidRPr="008422D9">
        <w:rPr>
          <w:i/>
          <w:iCs/>
        </w:rPr>
        <w:t xml:space="preserve">, atlı mesel, bilmeli </w:t>
      </w:r>
      <w:proofErr w:type="spellStart"/>
      <w:r w:rsidRPr="008422D9">
        <w:rPr>
          <w:i/>
          <w:iCs/>
        </w:rPr>
        <w:t>matal</w:t>
      </w:r>
      <w:proofErr w:type="spellEnd"/>
      <w:r w:rsidRPr="008422D9">
        <w:rPr>
          <w:i/>
          <w:iCs/>
        </w:rPr>
        <w:t xml:space="preserve">, bulmaca, dele, mesel, </w:t>
      </w:r>
      <w:proofErr w:type="spellStart"/>
      <w:r w:rsidRPr="008422D9">
        <w:rPr>
          <w:i/>
          <w:iCs/>
        </w:rPr>
        <w:t>fıcık</w:t>
      </w:r>
      <w:proofErr w:type="spellEnd"/>
      <w:r w:rsidRPr="008422D9">
        <w:rPr>
          <w:i/>
          <w:iCs/>
        </w:rPr>
        <w:t xml:space="preserve">, </w:t>
      </w:r>
      <w:proofErr w:type="spellStart"/>
      <w:r w:rsidRPr="008422D9">
        <w:rPr>
          <w:i/>
          <w:iCs/>
        </w:rPr>
        <w:t>gazelleme</w:t>
      </w:r>
      <w:proofErr w:type="spellEnd"/>
      <w:r w:rsidRPr="008422D9">
        <w:rPr>
          <w:i/>
          <w:iCs/>
        </w:rPr>
        <w:t xml:space="preserve">, hikâye, masal, </w:t>
      </w:r>
      <w:proofErr w:type="spellStart"/>
      <w:r w:rsidRPr="008422D9">
        <w:rPr>
          <w:i/>
          <w:iCs/>
        </w:rPr>
        <w:t>matal</w:t>
      </w:r>
      <w:proofErr w:type="spellEnd"/>
      <w:r w:rsidRPr="008422D9">
        <w:rPr>
          <w:i/>
          <w:iCs/>
        </w:rPr>
        <w:t xml:space="preserve">, </w:t>
      </w:r>
      <w:proofErr w:type="spellStart"/>
      <w:r w:rsidRPr="008422D9">
        <w:rPr>
          <w:i/>
          <w:iCs/>
        </w:rPr>
        <w:t>metel</w:t>
      </w:r>
      <w:proofErr w:type="spellEnd"/>
      <w:r w:rsidRPr="008422D9">
        <w:rPr>
          <w:i/>
          <w:iCs/>
        </w:rPr>
        <w:t xml:space="preserve">, söz </w:t>
      </w:r>
      <w:proofErr w:type="spellStart"/>
      <w:r w:rsidRPr="008422D9">
        <w:rPr>
          <w:i/>
          <w:iCs/>
        </w:rPr>
        <w:t>tanımaca</w:t>
      </w:r>
      <w:proofErr w:type="spellEnd"/>
      <w:r w:rsidRPr="008422D9">
        <w:rPr>
          <w:i/>
          <w:iCs/>
        </w:rPr>
        <w:t xml:space="preserve">, </w:t>
      </w:r>
      <w:proofErr w:type="spellStart"/>
      <w:r w:rsidRPr="008422D9">
        <w:rPr>
          <w:i/>
          <w:iCs/>
        </w:rPr>
        <w:t>tandurmaca</w:t>
      </w:r>
      <w:proofErr w:type="spellEnd"/>
      <w:r w:rsidRPr="008422D9">
        <w:rPr>
          <w:i/>
          <w:iCs/>
        </w:rPr>
        <w:t xml:space="preserve">, </w:t>
      </w:r>
      <w:proofErr w:type="spellStart"/>
      <w:r w:rsidRPr="008422D9">
        <w:rPr>
          <w:i/>
          <w:iCs/>
        </w:rPr>
        <w:t>tanımaca</w:t>
      </w:r>
      <w:proofErr w:type="spellEnd"/>
      <w:r w:rsidRPr="008422D9">
        <w:rPr>
          <w:i/>
          <w:iCs/>
        </w:rPr>
        <w:t xml:space="preserve">, </w:t>
      </w:r>
      <w:proofErr w:type="spellStart"/>
      <w:r w:rsidRPr="008422D9">
        <w:rPr>
          <w:i/>
          <w:iCs/>
        </w:rPr>
        <w:t>tanıtmaca</w:t>
      </w:r>
      <w:proofErr w:type="spellEnd"/>
      <w:r w:rsidRPr="008422D9">
        <w:rPr>
          <w:i/>
          <w:iCs/>
        </w:rPr>
        <w:t xml:space="preserve">, </w:t>
      </w:r>
      <w:proofErr w:type="spellStart"/>
      <w:r w:rsidRPr="008422D9">
        <w:rPr>
          <w:i/>
          <w:iCs/>
        </w:rPr>
        <w:t>tanumaca</w:t>
      </w:r>
      <w:proofErr w:type="spellEnd"/>
      <w:r>
        <w:t xml:space="preserve"> gibi kelimeler Anadolu’da hâlâ bilmece karşılığında kullanılmaktadır (Tarçın 2015: 1089).   </w:t>
      </w:r>
    </w:p>
  </w:footnote>
  <w:footnote w:id="11">
    <w:p w:rsidR="00F72A64" w:rsidRPr="00D967B7" w:rsidRDefault="00F72A64" w:rsidP="007A1B9A">
      <w:pPr>
        <w:jc w:val="both"/>
        <w:rPr>
          <w:sz w:val="20"/>
          <w:szCs w:val="20"/>
        </w:rPr>
      </w:pPr>
      <w:r w:rsidRPr="00D967B7">
        <w:rPr>
          <w:rStyle w:val="DipnotBavurusu"/>
          <w:sz w:val="20"/>
          <w:szCs w:val="20"/>
        </w:rPr>
        <w:footnoteRef/>
      </w:r>
      <w:r w:rsidRPr="00D967B7">
        <w:rPr>
          <w:sz w:val="20"/>
          <w:szCs w:val="20"/>
        </w:rPr>
        <w:t xml:space="preserve"> </w:t>
      </w:r>
      <w:r>
        <w:rPr>
          <w:sz w:val="20"/>
          <w:szCs w:val="20"/>
        </w:rPr>
        <w:t xml:space="preserve">Derleme </w:t>
      </w:r>
      <w:proofErr w:type="spellStart"/>
      <w:r>
        <w:rPr>
          <w:sz w:val="20"/>
          <w:szCs w:val="20"/>
        </w:rPr>
        <w:t>Sözlüğü’nde</w:t>
      </w:r>
      <w:proofErr w:type="spellEnd"/>
      <w:r>
        <w:rPr>
          <w:sz w:val="20"/>
          <w:szCs w:val="20"/>
        </w:rPr>
        <w:t xml:space="preserve"> bazı kelimelerin bilmece ve bulmaca için kullanıldığı ifade edilmiştir. Ancak </w:t>
      </w:r>
      <w:proofErr w:type="spellStart"/>
      <w:r w:rsidRPr="00D967B7">
        <w:rPr>
          <w:sz w:val="20"/>
          <w:szCs w:val="20"/>
        </w:rPr>
        <w:t>Gaziantep’de</w:t>
      </w:r>
      <w:proofErr w:type="spellEnd"/>
      <w:r w:rsidRPr="00D967B7">
        <w:rPr>
          <w:sz w:val="20"/>
          <w:szCs w:val="20"/>
        </w:rPr>
        <w:t xml:space="preserve"> </w:t>
      </w:r>
      <w:r>
        <w:rPr>
          <w:sz w:val="20"/>
          <w:szCs w:val="20"/>
        </w:rPr>
        <w:t xml:space="preserve">sadece </w:t>
      </w:r>
      <w:r w:rsidRPr="00D967B7">
        <w:rPr>
          <w:i/>
          <w:iCs/>
          <w:sz w:val="20"/>
          <w:szCs w:val="20"/>
        </w:rPr>
        <w:t>bulmaca</w:t>
      </w:r>
      <w:r w:rsidRPr="00D967B7">
        <w:rPr>
          <w:sz w:val="20"/>
          <w:szCs w:val="20"/>
        </w:rPr>
        <w:t xml:space="preserve"> karşılığında kullanılan </w:t>
      </w:r>
      <w:r w:rsidRPr="00D967B7">
        <w:rPr>
          <w:i/>
          <w:iCs/>
          <w:sz w:val="20"/>
          <w:szCs w:val="20"/>
        </w:rPr>
        <w:t>yanıltmaç</w:t>
      </w:r>
      <w:r w:rsidRPr="00D967B7">
        <w:rPr>
          <w:sz w:val="20"/>
          <w:szCs w:val="20"/>
        </w:rPr>
        <w:t xml:space="preserve"> </w:t>
      </w:r>
      <w:r>
        <w:rPr>
          <w:sz w:val="20"/>
          <w:szCs w:val="20"/>
        </w:rPr>
        <w:t>(&lt;</w:t>
      </w:r>
      <w:r w:rsidRPr="00D967B7">
        <w:rPr>
          <w:i/>
          <w:iCs/>
          <w:sz w:val="20"/>
          <w:szCs w:val="20"/>
        </w:rPr>
        <w:t>ya-n-ı-l-t-maç</w:t>
      </w:r>
      <w:r>
        <w:rPr>
          <w:sz w:val="20"/>
          <w:szCs w:val="20"/>
        </w:rPr>
        <w:t xml:space="preserve">) </w:t>
      </w:r>
      <w:r w:rsidRPr="00D967B7">
        <w:rPr>
          <w:sz w:val="20"/>
          <w:szCs w:val="20"/>
        </w:rPr>
        <w:t>kelimesinin bilmeceden farklı olabileceği düşüncesiyle bu çalışmaya alınmamıştır</w:t>
      </w:r>
      <w:r>
        <w:rPr>
          <w:sz w:val="20"/>
          <w:szCs w:val="20"/>
        </w:rPr>
        <w:t xml:space="preserve"> </w:t>
      </w:r>
      <w:r w:rsidRPr="00D967B7">
        <w:rPr>
          <w:sz w:val="20"/>
          <w:szCs w:val="20"/>
        </w:rPr>
        <w:t>(Gaziantep-DS 1993/XI:4168)</w:t>
      </w:r>
      <w:r>
        <w:rPr>
          <w:sz w:val="20"/>
          <w:szCs w:val="20"/>
        </w:rPr>
        <w:t>.</w:t>
      </w:r>
    </w:p>
  </w:footnote>
  <w:footnote w:id="12">
    <w:p w:rsidR="00F72A64" w:rsidRPr="000F4269" w:rsidRDefault="00F72A64">
      <w:pPr>
        <w:pStyle w:val="DipnotMetni"/>
      </w:pPr>
      <w:r w:rsidRPr="000F4269">
        <w:rPr>
          <w:rStyle w:val="DipnotBavurusu"/>
        </w:rPr>
        <w:footnoteRef/>
      </w:r>
      <w:hyperlink r:id="rId2" w:history="1">
        <w:r w:rsidRPr="000F4269">
          <w:rPr>
            <w:rStyle w:val="Kpr"/>
            <w:color w:val="auto"/>
            <w:u w:val="none"/>
          </w:rPr>
          <w:t>http://www.tdk.gov.tr/index.php?option=com_bts&amp;arama=kelime&amp;guid=TDK.GTS.56e9daaa00b2e7.00568409</w:t>
        </w:r>
      </w:hyperlink>
      <w:r w:rsidRPr="000F4269">
        <w:t xml:space="preserve"> </w:t>
      </w:r>
    </w:p>
  </w:footnote>
  <w:footnote w:id="13">
    <w:p w:rsidR="00F72A64" w:rsidRPr="00E07A9E" w:rsidRDefault="00F72A64" w:rsidP="00DD1180">
      <w:pPr>
        <w:pStyle w:val="DipnotMetni"/>
        <w:jc w:val="both"/>
      </w:pPr>
      <w:r w:rsidRPr="00E07A9E">
        <w:rPr>
          <w:rStyle w:val="DipnotBavurusu"/>
        </w:rPr>
        <w:footnoteRef/>
      </w:r>
      <w:r w:rsidRPr="00E07A9E">
        <w:t xml:space="preserve"> </w:t>
      </w:r>
      <w:hyperlink r:id="rId3" w:history="1">
        <w:r w:rsidRPr="00E07A9E">
          <w:rPr>
            <w:rStyle w:val="Kpr"/>
            <w:color w:val="auto"/>
            <w:u w:val="none"/>
          </w:rPr>
          <w:t>http://www.nedemek.org/hekat+nedir</w:t>
        </w:r>
      </w:hyperlink>
      <w:r>
        <w:t xml:space="preserve">; </w:t>
      </w:r>
      <w:hyperlink r:id="rId4" w:history="1">
        <w:r w:rsidRPr="00E07A9E">
          <w:rPr>
            <w:rStyle w:val="Kpr"/>
            <w:color w:val="auto"/>
            <w:u w:val="none"/>
          </w:rPr>
          <w:t>http://www.erzurumyenikusak.com/yazaruyeyazi/Hikaye-veya-Hekat-Anlatma-Gelenegi-ve-Erzurum/728</w:t>
        </w:r>
      </w:hyperlink>
      <w:r w:rsidRPr="00E07A9E">
        <w:t xml:space="preserve"> </w:t>
      </w:r>
    </w:p>
  </w:footnote>
  <w:footnote w:id="14">
    <w:p w:rsidR="00F72A64" w:rsidRPr="006D4F07" w:rsidRDefault="00F72A64">
      <w:pPr>
        <w:pStyle w:val="DipnotMetni"/>
      </w:pPr>
      <w:r w:rsidRPr="006D4F07">
        <w:rPr>
          <w:rStyle w:val="DipnotBavurusu"/>
        </w:rPr>
        <w:footnoteRef/>
      </w:r>
      <w:r w:rsidRPr="006D4F07">
        <w:t xml:space="preserve"> </w:t>
      </w:r>
      <w:hyperlink r:id="rId5" w:history="1">
        <w:r w:rsidRPr="006D4F07">
          <w:rPr>
            <w:rStyle w:val="Kpr"/>
            <w:color w:val="auto"/>
            <w:u w:val="none"/>
          </w:rPr>
          <w:t>http://www.tdk.gov.tr/index.php?option=com_ttas&amp;view=ttas&amp;kategori1=derlay&amp;kelime1=hekat</w:t>
        </w:r>
      </w:hyperlink>
      <w:r w:rsidRPr="006D4F07">
        <w:t xml:space="preserve"> </w:t>
      </w:r>
    </w:p>
  </w:footnote>
  <w:footnote w:id="15">
    <w:p w:rsidR="00F72A64" w:rsidRDefault="00F72A64" w:rsidP="00DD1180">
      <w:pPr>
        <w:pStyle w:val="DipnotMetni"/>
        <w:jc w:val="both"/>
      </w:pPr>
      <w:r>
        <w:rPr>
          <w:rStyle w:val="DipnotBavurusu"/>
        </w:rPr>
        <w:footnoteRef/>
      </w:r>
      <w:r>
        <w:t xml:space="preserve"> Çağdaş Türk lehçelerinde </w:t>
      </w:r>
      <w:r w:rsidRPr="00A67B41">
        <w:rPr>
          <w:i/>
          <w:iCs/>
        </w:rPr>
        <w:t>hikâye</w:t>
      </w:r>
      <w:r>
        <w:t xml:space="preserve"> karşılığında kullanılan kelimeler şunladır: Azerbaycan Türkçesinde (</w:t>
      </w:r>
      <w:proofErr w:type="spellStart"/>
      <w:r>
        <w:rPr>
          <w:i/>
          <w:iCs/>
        </w:rPr>
        <w:t>hekâyä</w:t>
      </w:r>
      <w:proofErr w:type="spellEnd"/>
      <w:r>
        <w:t>); Başkurt Türkçesinde (</w:t>
      </w:r>
      <w:proofErr w:type="spellStart"/>
      <w:r>
        <w:rPr>
          <w:i/>
          <w:iCs/>
        </w:rPr>
        <w:t>hikäyä</w:t>
      </w:r>
      <w:proofErr w:type="spellEnd"/>
      <w:r>
        <w:t>); Kazak Türkçesinde (</w:t>
      </w:r>
      <w:proofErr w:type="spellStart"/>
      <w:r>
        <w:rPr>
          <w:i/>
          <w:iCs/>
        </w:rPr>
        <w:t>hikaya</w:t>
      </w:r>
      <w:proofErr w:type="spellEnd"/>
      <w:r>
        <w:t>); Kırgız Türkçesinde (</w:t>
      </w:r>
      <w:proofErr w:type="spellStart"/>
      <w:r>
        <w:rPr>
          <w:i/>
          <w:iCs/>
        </w:rPr>
        <w:t>angeme</w:t>
      </w:r>
      <w:proofErr w:type="spellEnd"/>
      <w:r>
        <w:rPr>
          <w:i/>
          <w:iCs/>
        </w:rPr>
        <w:t>, ikaya</w:t>
      </w:r>
      <w:r>
        <w:t>); Özbek Türkçesinde (</w:t>
      </w:r>
      <w:proofErr w:type="spellStart"/>
      <w:r>
        <w:rPr>
          <w:i/>
          <w:iCs/>
        </w:rPr>
        <w:t>hikayä</w:t>
      </w:r>
      <w:proofErr w:type="spellEnd"/>
      <w:r>
        <w:t>); Tatar Türkçesinde (</w:t>
      </w:r>
      <w:proofErr w:type="spellStart"/>
      <w:r>
        <w:rPr>
          <w:i/>
          <w:iCs/>
        </w:rPr>
        <w:t>hikäyä</w:t>
      </w:r>
      <w:proofErr w:type="spellEnd"/>
      <w:r>
        <w:t>); Türkmen Türkçesinde (</w:t>
      </w:r>
      <w:proofErr w:type="spellStart"/>
      <w:r>
        <w:rPr>
          <w:i/>
          <w:iCs/>
        </w:rPr>
        <w:t>hekāya</w:t>
      </w:r>
      <w:proofErr w:type="spellEnd"/>
      <w:r>
        <w:t>); Uygur Türkçesinde (</w:t>
      </w:r>
      <w:proofErr w:type="spellStart"/>
      <w:r>
        <w:rPr>
          <w:i/>
          <w:iCs/>
        </w:rPr>
        <w:t>hikayä</w:t>
      </w:r>
      <w:proofErr w:type="spellEnd"/>
      <w:r>
        <w:t>) (ÇTLS 1992/I: 340-341).</w:t>
      </w:r>
    </w:p>
  </w:footnote>
  <w:footnote w:id="16">
    <w:p w:rsidR="00F72A64" w:rsidRDefault="00F72A64" w:rsidP="00D51A26">
      <w:pPr>
        <w:pStyle w:val="DipnotMetni"/>
      </w:pPr>
      <w:r>
        <w:rPr>
          <w:rStyle w:val="DipnotBavurusu"/>
        </w:rPr>
        <w:footnoteRef/>
      </w:r>
      <w:r>
        <w:t xml:space="preserve"> Moğolca </w:t>
      </w:r>
      <w:proofErr w:type="spellStart"/>
      <w:r w:rsidRPr="003B3FFA">
        <w:rPr>
          <w:i/>
          <w:iCs/>
        </w:rPr>
        <w:t>erteki</w:t>
      </w:r>
      <w:proofErr w:type="spellEnd"/>
      <w:r>
        <w:t xml:space="preserve"> “eski zamandan kalma” anlamındaki kelimeden gelse gerektir. (Karaağaç 2003: 527)</w:t>
      </w:r>
    </w:p>
  </w:footnote>
  <w:footnote w:id="17">
    <w:p w:rsidR="00F72A64" w:rsidRPr="00D51A26" w:rsidRDefault="00F72A64">
      <w:pPr>
        <w:pStyle w:val="DipnotMetni"/>
        <w:rPr>
          <w:sz w:val="22"/>
          <w:szCs w:val="22"/>
        </w:rPr>
      </w:pPr>
      <w:r>
        <w:rPr>
          <w:rStyle w:val="DipnotBavurusu"/>
        </w:rPr>
        <w:footnoteRef/>
      </w:r>
      <w:r>
        <w:t xml:space="preserve"> Kelime </w:t>
      </w:r>
      <w:proofErr w:type="spellStart"/>
      <w:r>
        <w:t>DLT’te</w:t>
      </w:r>
      <w:proofErr w:type="spellEnd"/>
      <w:r>
        <w:t xml:space="preserve"> </w:t>
      </w:r>
      <w:proofErr w:type="spellStart"/>
      <w:r w:rsidRPr="00D51A26">
        <w:rPr>
          <w:i/>
          <w:iCs/>
        </w:rPr>
        <w:t>sürçek</w:t>
      </w:r>
      <w:proofErr w:type="spellEnd"/>
      <w:r w:rsidRPr="00D51A26">
        <w:rPr>
          <w:i/>
          <w:iCs/>
        </w:rPr>
        <w:t>/</w:t>
      </w:r>
      <w:proofErr w:type="spellStart"/>
      <w:r w:rsidRPr="00D51A26">
        <w:rPr>
          <w:i/>
          <w:iCs/>
        </w:rPr>
        <w:t>sürçük</w:t>
      </w:r>
      <w:proofErr w:type="spellEnd"/>
      <w:r>
        <w:t xml:space="preserve"> olarak “gece toplantısı, müsamere” anlamında geçmiştir (</w:t>
      </w:r>
      <w:r>
        <w:rPr>
          <w:sz w:val="22"/>
          <w:szCs w:val="22"/>
        </w:rPr>
        <w:t>DLT/I: 478).</w:t>
      </w:r>
    </w:p>
  </w:footnote>
  <w:footnote w:id="18">
    <w:p w:rsidR="0020714F" w:rsidRDefault="0020714F" w:rsidP="0020714F">
      <w:pPr>
        <w:pStyle w:val="DipnotMetni"/>
      </w:pPr>
      <w:r>
        <w:rPr>
          <w:rStyle w:val="DipnotBavurusu"/>
        </w:rPr>
        <w:footnoteRef/>
      </w:r>
      <w:r>
        <w:t xml:space="preserve"> </w:t>
      </w:r>
      <w:proofErr w:type="spellStart"/>
      <w:r>
        <w:t>Cırık</w:t>
      </w:r>
      <w:proofErr w:type="spellEnd"/>
      <w:r>
        <w:t xml:space="preserve"> (IX) kelimesinin </w:t>
      </w:r>
      <w:r>
        <w:t xml:space="preserve">yansıma sözcük </w:t>
      </w:r>
      <w:proofErr w:type="spellStart"/>
      <w:r w:rsidRPr="0020714F">
        <w:rPr>
          <w:i/>
          <w:iCs/>
        </w:rPr>
        <w:t>cır</w:t>
      </w:r>
      <w:r>
        <w:rPr>
          <w:i/>
          <w:iCs/>
        </w:rPr>
        <w:t>’dan</w:t>
      </w:r>
      <w:proofErr w:type="spellEnd"/>
      <w:r>
        <w:t xml:space="preserve"> türetilmiş olduğu düşünülebilir.(?)</w:t>
      </w:r>
    </w:p>
  </w:footnote>
  <w:footnote w:id="19">
    <w:p w:rsidR="00F72A64" w:rsidRDefault="00F72A64" w:rsidP="007A1B9A">
      <w:pPr>
        <w:pStyle w:val="DipnotMetni"/>
        <w:jc w:val="both"/>
      </w:pPr>
      <w:r>
        <w:rPr>
          <w:rStyle w:val="DipnotBavurusu"/>
        </w:rPr>
        <w:footnoteRef/>
      </w:r>
      <w:r>
        <w:t xml:space="preserve"> Çağdaş Türk lehçelerinde </w:t>
      </w:r>
      <w:r w:rsidRPr="00A67B41">
        <w:rPr>
          <w:i/>
          <w:iCs/>
        </w:rPr>
        <w:t>masal</w:t>
      </w:r>
      <w:r>
        <w:t xml:space="preserve"> karşılığında kullanılan kelimeler şunladır: Azerbaycan Türkçesinde (</w:t>
      </w:r>
      <w:proofErr w:type="spellStart"/>
      <w:r w:rsidRPr="00E8453B">
        <w:rPr>
          <w:i/>
          <w:iCs/>
        </w:rPr>
        <w:t>nağıl</w:t>
      </w:r>
      <w:proofErr w:type="spellEnd"/>
      <w:r>
        <w:t>); Başkurt Türkçesinde (</w:t>
      </w:r>
      <w:proofErr w:type="spellStart"/>
      <w:r w:rsidRPr="00E8453B">
        <w:rPr>
          <w:i/>
          <w:iCs/>
        </w:rPr>
        <w:t>äkiyät</w:t>
      </w:r>
      <w:proofErr w:type="spellEnd"/>
      <w:r>
        <w:t>); Kazak Türkçesinde (</w:t>
      </w:r>
      <w:proofErr w:type="spellStart"/>
      <w:r w:rsidRPr="00E8453B">
        <w:rPr>
          <w:i/>
          <w:iCs/>
        </w:rPr>
        <w:t>şabuv</w:t>
      </w:r>
      <w:proofErr w:type="spellEnd"/>
      <w:r w:rsidRPr="00E8453B">
        <w:rPr>
          <w:i/>
          <w:iCs/>
        </w:rPr>
        <w:t xml:space="preserve">, </w:t>
      </w:r>
      <w:proofErr w:type="spellStart"/>
      <w:r w:rsidRPr="00E8453B">
        <w:rPr>
          <w:i/>
          <w:iCs/>
        </w:rPr>
        <w:t>şabıs</w:t>
      </w:r>
      <w:proofErr w:type="spellEnd"/>
      <w:r>
        <w:t>); Kırgız Türkçesinde (</w:t>
      </w:r>
      <w:r w:rsidRPr="00E8453B">
        <w:rPr>
          <w:i/>
          <w:iCs/>
        </w:rPr>
        <w:t xml:space="preserve">at </w:t>
      </w:r>
      <w:proofErr w:type="spellStart"/>
      <w:r w:rsidRPr="00E8453B">
        <w:rPr>
          <w:i/>
          <w:iCs/>
        </w:rPr>
        <w:t>çabū</w:t>
      </w:r>
      <w:proofErr w:type="spellEnd"/>
      <w:r>
        <w:t>); Özbek Türkçesinde (</w:t>
      </w:r>
      <w:proofErr w:type="spellStart"/>
      <w:r w:rsidRPr="00E8453B">
        <w:rPr>
          <w:i/>
          <w:iCs/>
        </w:rPr>
        <w:t>ertäk</w:t>
      </w:r>
      <w:proofErr w:type="spellEnd"/>
      <w:r>
        <w:t>); Tatar Türkçesinde (</w:t>
      </w:r>
      <w:proofErr w:type="spellStart"/>
      <w:r w:rsidRPr="00E8453B">
        <w:rPr>
          <w:i/>
          <w:iCs/>
        </w:rPr>
        <w:t>äkiyät</w:t>
      </w:r>
      <w:proofErr w:type="spellEnd"/>
      <w:r>
        <w:t>); Türkmen Türkçesinde (</w:t>
      </w:r>
      <w:proofErr w:type="spellStart"/>
      <w:r w:rsidRPr="00E8453B">
        <w:rPr>
          <w:i/>
          <w:iCs/>
        </w:rPr>
        <w:t>erteki</w:t>
      </w:r>
      <w:proofErr w:type="spellEnd"/>
      <w:r>
        <w:t>); Uygur Türkçesinde (</w:t>
      </w:r>
      <w:proofErr w:type="spellStart"/>
      <w:r w:rsidRPr="00E8453B">
        <w:rPr>
          <w:i/>
          <w:iCs/>
        </w:rPr>
        <w:t>çöçäk</w:t>
      </w:r>
      <w:proofErr w:type="spellEnd"/>
      <w:r>
        <w:t>) (ÇTLS 1992/I:562).</w:t>
      </w:r>
    </w:p>
  </w:footnote>
  <w:footnote w:id="20">
    <w:p w:rsidR="00F72A64" w:rsidRDefault="00F72A64" w:rsidP="007A1B9A">
      <w:pPr>
        <w:pStyle w:val="DipnotMetni"/>
        <w:jc w:val="both"/>
      </w:pPr>
      <w:r>
        <w:rPr>
          <w:rStyle w:val="DipnotBavurusu"/>
        </w:rPr>
        <w:footnoteRef/>
      </w:r>
      <w:r>
        <w:t xml:space="preserve"> Çağdaş Türk lehçelerinde öykü karşılığında kullanılan kelimeler şunladır: Azerbaycan Türkçesinde (</w:t>
      </w:r>
      <w:proofErr w:type="spellStart"/>
      <w:r>
        <w:rPr>
          <w:i/>
          <w:iCs/>
        </w:rPr>
        <w:t>hekâyä</w:t>
      </w:r>
      <w:proofErr w:type="spellEnd"/>
      <w:r>
        <w:t>); Başkurt Türkçesinde (</w:t>
      </w:r>
      <w:proofErr w:type="spellStart"/>
      <w:r>
        <w:rPr>
          <w:i/>
          <w:iCs/>
        </w:rPr>
        <w:t>hikäyä</w:t>
      </w:r>
      <w:proofErr w:type="spellEnd"/>
      <w:r>
        <w:t>); Kazak Türkçesinde (</w:t>
      </w:r>
      <w:proofErr w:type="spellStart"/>
      <w:r>
        <w:rPr>
          <w:i/>
          <w:iCs/>
        </w:rPr>
        <w:t>ängime</w:t>
      </w:r>
      <w:proofErr w:type="spellEnd"/>
      <w:r>
        <w:t>); Kırgız Türkçesinde (</w:t>
      </w:r>
      <w:proofErr w:type="spellStart"/>
      <w:r>
        <w:rPr>
          <w:i/>
          <w:iCs/>
        </w:rPr>
        <w:t>angeme</w:t>
      </w:r>
      <w:proofErr w:type="spellEnd"/>
      <w:r>
        <w:t>); Özbek Türkçesinde (</w:t>
      </w:r>
      <w:proofErr w:type="spellStart"/>
      <w:r>
        <w:rPr>
          <w:i/>
          <w:iCs/>
        </w:rPr>
        <w:t>hikayä</w:t>
      </w:r>
      <w:proofErr w:type="spellEnd"/>
      <w:r>
        <w:t>); Tatar Türkçesinde (</w:t>
      </w:r>
      <w:proofErr w:type="spellStart"/>
      <w:r>
        <w:rPr>
          <w:i/>
          <w:iCs/>
        </w:rPr>
        <w:t>hikäyä</w:t>
      </w:r>
      <w:proofErr w:type="spellEnd"/>
      <w:r>
        <w:t>); Türkmen Türkçesinde (</w:t>
      </w:r>
      <w:proofErr w:type="spellStart"/>
      <w:r>
        <w:rPr>
          <w:i/>
          <w:iCs/>
        </w:rPr>
        <w:t>hekāya</w:t>
      </w:r>
      <w:proofErr w:type="spellEnd"/>
      <w:r>
        <w:t>); Uygur Türkçesinde (</w:t>
      </w:r>
      <w:proofErr w:type="spellStart"/>
      <w:r>
        <w:rPr>
          <w:i/>
          <w:iCs/>
        </w:rPr>
        <w:t>hekaya</w:t>
      </w:r>
      <w:proofErr w:type="spellEnd"/>
      <w:r>
        <w:t>). (ÇTLS 1992/I:683).</w:t>
      </w:r>
    </w:p>
    <w:p w:rsidR="00F72A64" w:rsidRDefault="00F72A64" w:rsidP="007A1B9A">
      <w:pPr>
        <w:pStyle w:val="DipnotMetni"/>
      </w:pPr>
    </w:p>
  </w:footnote>
  <w:footnote w:id="21">
    <w:p w:rsidR="00F72A64" w:rsidRDefault="00F72A64" w:rsidP="00240128">
      <w:pPr>
        <w:pStyle w:val="DipnotMetni"/>
        <w:jc w:val="both"/>
      </w:pPr>
      <w:r>
        <w:rPr>
          <w:rStyle w:val="DipnotBavurusu"/>
        </w:rPr>
        <w:footnoteRef/>
      </w:r>
      <w:r>
        <w:t xml:space="preserve"> Tuncer </w:t>
      </w:r>
      <w:proofErr w:type="spellStart"/>
      <w:r>
        <w:t>Gülensoy</w:t>
      </w:r>
      <w:proofErr w:type="spellEnd"/>
      <w:r>
        <w:t xml:space="preserve"> uzun kelimesinin etimolojisine şüpheli yaklaşmıştır. Kelimenin tahlili iki farklı şekilde şöyle vermiştir: 1. &lt;*ū-z+-(u)n; 2. &lt;</w:t>
      </w:r>
      <w:proofErr w:type="spellStart"/>
      <w:r>
        <w:t>ūz</w:t>
      </w:r>
      <w:proofErr w:type="spellEnd"/>
      <w:r>
        <w:t>-/</w:t>
      </w:r>
      <w:proofErr w:type="spellStart"/>
      <w:r>
        <w:t>oz</w:t>
      </w:r>
      <w:proofErr w:type="spellEnd"/>
      <w:r>
        <w:t>- “başkasından ileriye geçmek” (DLT)+-(u)n (</w:t>
      </w:r>
      <w:proofErr w:type="spellStart"/>
      <w:r>
        <w:t>Gülensoy</w:t>
      </w:r>
      <w:proofErr w:type="spellEnd"/>
      <w:r>
        <w:t xml:space="preserve"> 2007: 983).</w:t>
      </w:r>
    </w:p>
  </w:footnote>
  <w:footnote w:id="22">
    <w:p w:rsidR="00F72A64" w:rsidRDefault="00F72A64" w:rsidP="00D449E0">
      <w:pPr>
        <w:pStyle w:val="DipnotMetni"/>
        <w:jc w:val="both"/>
      </w:pPr>
      <w:r>
        <w:rPr>
          <w:rStyle w:val="DipnotBavurusu"/>
        </w:rPr>
        <w:footnoteRef/>
      </w:r>
      <w:r>
        <w:t xml:space="preserve"> </w:t>
      </w:r>
      <w:proofErr w:type="spellStart"/>
      <w:r>
        <w:t>Altaycada</w:t>
      </w:r>
      <w:proofErr w:type="spellEnd"/>
      <w:r>
        <w:t xml:space="preserve"> </w:t>
      </w:r>
      <w:r w:rsidRPr="004C503C">
        <w:rPr>
          <w:i/>
          <w:iCs/>
        </w:rPr>
        <w:t>yarın, erkenden</w:t>
      </w:r>
      <w:r>
        <w:t xml:space="preserve"> gibi anlamlarda geçen erten ve </w:t>
      </w:r>
      <w:proofErr w:type="spellStart"/>
      <w:r>
        <w:t>ertengi</w:t>
      </w:r>
      <w:proofErr w:type="spellEnd"/>
      <w:r>
        <w:t xml:space="preserve"> kelimeleri de vardır. Ancak masalların olay örgüsünün geçmişe yönelik olması dolayısıyla </w:t>
      </w:r>
      <w:proofErr w:type="spellStart"/>
      <w:r w:rsidRPr="004C503C">
        <w:rPr>
          <w:i/>
          <w:iCs/>
        </w:rPr>
        <w:t>ertegi</w:t>
      </w:r>
      <w:proofErr w:type="spellEnd"/>
      <w:r>
        <w:t xml:space="preserve"> kelimesinin masal ile ilgisinin daha fazla olduğu söylenebilir</w:t>
      </w:r>
      <w:r w:rsidRPr="00C42DD6">
        <w:t>. (</w:t>
      </w:r>
      <w:proofErr w:type="spellStart"/>
      <w:r w:rsidRPr="00C42DD6">
        <w:t>Naskali</w:t>
      </w:r>
      <w:proofErr w:type="spellEnd"/>
      <w:r w:rsidRPr="00C42DD6">
        <w:t xml:space="preserve">-Duran 1999: 85). Benzer şekilde Tanıklarıyla Tarama </w:t>
      </w:r>
      <w:proofErr w:type="spellStart"/>
      <w:r w:rsidRPr="00C42DD6">
        <w:t>Sözlüğü’nde</w:t>
      </w:r>
      <w:proofErr w:type="spellEnd"/>
      <w:r w:rsidRPr="00C42DD6">
        <w:t xml:space="preserve"> </w:t>
      </w:r>
      <w:r w:rsidRPr="00C42DD6">
        <w:rPr>
          <w:i/>
          <w:iCs/>
        </w:rPr>
        <w:t>yarınki, ertesi</w:t>
      </w:r>
      <w:r w:rsidRPr="00C42DD6">
        <w:t xml:space="preserve"> anlamında </w:t>
      </w:r>
      <w:proofErr w:type="spellStart"/>
      <w:r w:rsidRPr="00C42DD6">
        <w:t>erteki</w:t>
      </w:r>
      <w:proofErr w:type="spellEnd"/>
      <w:r w:rsidRPr="00C42DD6">
        <w:t xml:space="preserve"> (</w:t>
      </w:r>
      <w:proofErr w:type="spellStart"/>
      <w:r w:rsidRPr="00C42DD6">
        <w:t>irteki</w:t>
      </w:r>
      <w:proofErr w:type="spellEnd"/>
      <w:r w:rsidRPr="00C42DD6">
        <w:t>) (TTS 1993/III</w:t>
      </w:r>
      <w:r>
        <w:t xml:space="preserve">: 1518); Tarama Sözlüğünde </w:t>
      </w:r>
      <w:r w:rsidRPr="00C42DD6">
        <w:rPr>
          <w:i/>
          <w:iCs/>
        </w:rPr>
        <w:t>erkenden, erken erken</w:t>
      </w:r>
      <w:r>
        <w:t xml:space="preserve"> anlamlarında erden(</w:t>
      </w:r>
      <w:proofErr w:type="spellStart"/>
      <w:r>
        <w:t>irden</w:t>
      </w:r>
      <w:proofErr w:type="spellEnd"/>
      <w:r>
        <w:t>) (</w:t>
      </w:r>
      <w:proofErr w:type="spellStart"/>
      <w:r>
        <w:t>Dilçin</w:t>
      </w:r>
      <w:proofErr w:type="spellEnd"/>
      <w:r>
        <w:t xml:space="preserve"> 1983: 84; TTS 1993/III: 1490) kelimeleri geçmektedir. </w:t>
      </w:r>
      <w:proofErr w:type="spellStart"/>
      <w:r>
        <w:t>Andria</w:t>
      </w:r>
      <w:proofErr w:type="spellEnd"/>
      <w:r>
        <w:t xml:space="preserve"> </w:t>
      </w:r>
      <w:proofErr w:type="spellStart"/>
      <w:r>
        <w:t>Tietze</w:t>
      </w:r>
      <w:proofErr w:type="spellEnd"/>
      <w:r>
        <w:t xml:space="preserve"> ise </w:t>
      </w:r>
      <w:r w:rsidRPr="009A3B38">
        <w:rPr>
          <w:i/>
          <w:iCs/>
        </w:rPr>
        <w:t>Erkenden, sabah sabah; sahur zamanı</w:t>
      </w:r>
      <w:r>
        <w:rPr>
          <w:i/>
          <w:iCs/>
        </w:rPr>
        <w:t xml:space="preserve"> </w:t>
      </w:r>
      <w:r w:rsidRPr="00C42DD6">
        <w:t>anlamlarında geçen</w:t>
      </w:r>
      <w:r>
        <w:t xml:space="preserve"> </w:t>
      </w:r>
      <w:r w:rsidRPr="009A3B38">
        <w:rPr>
          <w:i/>
          <w:iCs/>
        </w:rPr>
        <w:t>erden</w:t>
      </w:r>
      <w:r>
        <w:t xml:space="preserve"> kelimesinin etimolojini şöyle vermiştir: DS 1764, TS 1490 erden&lt;er </w:t>
      </w:r>
      <w:proofErr w:type="spellStart"/>
      <w:r>
        <w:t>III+sıfattan</w:t>
      </w:r>
      <w:proofErr w:type="spellEnd"/>
      <w:r>
        <w:t xml:space="preserve"> zaman zarfı yapan </w:t>
      </w:r>
      <w:r w:rsidR="00D449E0">
        <w:t>-</w:t>
      </w:r>
      <w:r>
        <w:t xml:space="preserve">den </w:t>
      </w:r>
      <w:proofErr w:type="spellStart"/>
      <w:r>
        <w:t>ablativus</w:t>
      </w:r>
      <w:proofErr w:type="spellEnd"/>
      <w:r>
        <w:t xml:space="preserve"> eki (</w:t>
      </w:r>
      <w:proofErr w:type="spellStart"/>
      <w:r>
        <w:t>Tietze</w:t>
      </w:r>
      <w:proofErr w:type="spellEnd"/>
      <w:r>
        <w:t xml:space="preserve"> 2002: 732).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8543444"/>
      <w:docPartObj>
        <w:docPartGallery w:val="Page Numbers (Top of Page)"/>
        <w:docPartUnique/>
      </w:docPartObj>
    </w:sdtPr>
    <w:sdtContent>
      <w:p w:rsidR="00F72A64" w:rsidRDefault="00F72A64">
        <w:pPr>
          <w:pStyle w:val="stbilgi"/>
          <w:jc w:val="right"/>
        </w:pPr>
        <w:r>
          <w:fldChar w:fldCharType="begin"/>
        </w:r>
        <w:r>
          <w:instrText>PAGE   \* MERGEFORMAT</w:instrText>
        </w:r>
        <w:r>
          <w:fldChar w:fldCharType="separate"/>
        </w:r>
        <w:r w:rsidR="0059760E">
          <w:rPr>
            <w:noProof/>
          </w:rPr>
          <w:t>8</w:t>
        </w:r>
        <w:r>
          <w:fldChar w:fldCharType="end"/>
        </w:r>
      </w:p>
    </w:sdtContent>
  </w:sdt>
  <w:p w:rsidR="00F72A64" w:rsidRDefault="00F72A6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804F98"/>
    <w:multiLevelType w:val="hybridMultilevel"/>
    <w:tmpl w:val="C4020E4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72E33689"/>
    <w:multiLevelType w:val="hybridMultilevel"/>
    <w:tmpl w:val="EE6EBBF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7AB82561"/>
    <w:multiLevelType w:val="hybridMultilevel"/>
    <w:tmpl w:val="5EBCBB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7CFE67CF"/>
    <w:multiLevelType w:val="multilevel"/>
    <w:tmpl w:val="6688FC7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6E9"/>
    <w:rsid w:val="0000279D"/>
    <w:rsid w:val="00004F97"/>
    <w:rsid w:val="00010D9A"/>
    <w:rsid w:val="00012A7F"/>
    <w:rsid w:val="00014F92"/>
    <w:rsid w:val="00015580"/>
    <w:rsid w:val="0001585D"/>
    <w:rsid w:val="000253BA"/>
    <w:rsid w:val="00033815"/>
    <w:rsid w:val="00033CAB"/>
    <w:rsid w:val="00037F5F"/>
    <w:rsid w:val="000432A5"/>
    <w:rsid w:val="00044AEA"/>
    <w:rsid w:val="00053779"/>
    <w:rsid w:val="00055A86"/>
    <w:rsid w:val="00062F85"/>
    <w:rsid w:val="00066406"/>
    <w:rsid w:val="000700CB"/>
    <w:rsid w:val="000702DE"/>
    <w:rsid w:val="000707E2"/>
    <w:rsid w:val="0007488C"/>
    <w:rsid w:val="00083215"/>
    <w:rsid w:val="000B3D4A"/>
    <w:rsid w:val="000C285C"/>
    <w:rsid w:val="000D5464"/>
    <w:rsid w:val="000D5584"/>
    <w:rsid w:val="000E05B4"/>
    <w:rsid w:val="000E48CF"/>
    <w:rsid w:val="000F0973"/>
    <w:rsid w:val="000F373F"/>
    <w:rsid w:val="000F4269"/>
    <w:rsid w:val="0010261D"/>
    <w:rsid w:val="001054A1"/>
    <w:rsid w:val="00112886"/>
    <w:rsid w:val="00117AE5"/>
    <w:rsid w:val="0013155C"/>
    <w:rsid w:val="0013797E"/>
    <w:rsid w:val="001441D3"/>
    <w:rsid w:val="0014771D"/>
    <w:rsid w:val="001533E6"/>
    <w:rsid w:val="001573F2"/>
    <w:rsid w:val="001601B4"/>
    <w:rsid w:val="00160A30"/>
    <w:rsid w:val="00162033"/>
    <w:rsid w:val="00162666"/>
    <w:rsid w:val="001627B6"/>
    <w:rsid w:val="0017158A"/>
    <w:rsid w:val="00182887"/>
    <w:rsid w:val="0018362C"/>
    <w:rsid w:val="0018513A"/>
    <w:rsid w:val="00192A4D"/>
    <w:rsid w:val="00197B25"/>
    <w:rsid w:val="001A00F4"/>
    <w:rsid w:val="001A5E52"/>
    <w:rsid w:val="001C08D3"/>
    <w:rsid w:val="001C4D63"/>
    <w:rsid w:val="001D1F4E"/>
    <w:rsid w:val="001D2A95"/>
    <w:rsid w:val="001D6923"/>
    <w:rsid w:val="001D6A7E"/>
    <w:rsid w:val="001F022B"/>
    <w:rsid w:val="001F46B9"/>
    <w:rsid w:val="001F4D09"/>
    <w:rsid w:val="00200D46"/>
    <w:rsid w:val="0020714F"/>
    <w:rsid w:val="00231970"/>
    <w:rsid w:val="0023205E"/>
    <w:rsid w:val="00240128"/>
    <w:rsid w:val="002410D9"/>
    <w:rsid w:val="00243D26"/>
    <w:rsid w:val="00253E73"/>
    <w:rsid w:val="00264031"/>
    <w:rsid w:val="002763B5"/>
    <w:rsid w:val="0028317F"/>
    <w:rsid w:val="002A3DDD"/>
    <w:rsid w:val="002B00AC"/>
    <w:rsid w:val="002B46DB"/>
    <w:rsid w:val="002B478F"/>
    <w:rsid w:val="002B5993"/>
    <w:rsid w:val="002B619E"/>
    <w:rsid w:val="002B62B5"/>
    <w:rsid w:val="002C1C86"/>
    <w:rsid w:val="002C45E0"/>
    <w:rsid w:val="002D2980"/>
    <w:rsid w:val="002D2F58"/>
    <w:rsid w:val="002D35DA"/>
    <w:rsid w:val="002E1711"/>
    <w:rsid w:val="002E1BB8"/>
    <w:rsid w:val="002E5707"/>
    <w:rsid w:val="002E746A"/>
    <w:rsid w:val="002F31A9"/>
    <w:rsid w:val="002F47B8"/>
    <w:rsid w:val="002F5333"/>
    <w:rsid w:val="002F767D"/>
    <w:rsid w:val="00313D15"/>
    <w:rsid w:val="00314348"/>
    <w:rsid w:val="00317559"/>
    <w:rsid w:val="00334DAD"/>
    <w:rsid w:val="00335331"/>
    <w:rsid w:val="00342481"/>
    <w:rsid w:val="0034266B"/>
    <w:rsid w:val="003452AC"/>
    <w:rsid w:val="00345844"/>
    <w:rsid w:val="003503C1"/>
    <w:rsid w:val="003517F5"/>
    <w:rsid w:val="00360FAD"/>
    <w:rsid w:val="0036296C"/>
    <w:rsid w:val="00370EB1"/>
    <w:rsid w:val="00373183"/>
    <w:rsid w:val="00380275"/>
    <w:rsid w:val="0038152E"/>
    <w:rsid w:val="0038216E"/>
    <w:rsid w:val="003959EE"/>
    <w:rsid w:val="003A0237"/>
    <w:rsid w:val="003A1998"/>
    <w:rsid w:val="003A5764"/>
    <w:rsid w:val="003A7BA2"/>
    <w:rsid w:val="003B1CC2"/>
    <w:rsid w:val="003B3FFA"/>
    <w:rsid w:val="003C2D58"/>
    <w:rsid w:val="003C685B"/>
    <w:rsid w:val="003C6FE2"/>
    <w:rsid w:val="003E56E9"/>
    <w:rsid w:val="003E77A8"/>
    <w:rsid w:val="003E7B98"/>
    <w:rsid w:val="003F41A3"/>
    <w:rsid w:val="004040B3"/>
    <w:rsid w:val="00410114"/>
    <w:rsid w:val="004125DC"/>
    <w:rsid w:val="00416991"/>
    <w:rsid w:val="00420BFC"/>
    <w:rsid w:val="004257DE"/>
    <w:rsid w:val="00426775"/>
    <w:rsid w:val="00426FEE"/>
    <w:rsid w:val="00427A87"/>
    <w:rsid w:val="00435593"/>
    <w:rsid w:val="004363A2"/>
    <w:rsid w:val="004368CD"/>
    <w:rsid w:val="004519D0"/>
    <w:rsid w:val="004574DC"/>
    <w:rsid w:val="00460F2A"/>
    <w:rsid w:val="004612AF"/>
    <w:rsid w:val="00477C6C"/>
    <w:rsid w:val="00481878"/>
    <w:rsid w:val="004B47AA"/>
    <w:rsid w:val="004B4E1C"/>
    <w:rsid w:val="004C503C"/>
    <w:rsid w:val="004D2626"/>
    <w:rsid w:val="004E1EB8"/>
    <w:rsid w:val="004E2B15"/>
    <w:rsid w:val="004E3F7B"/>
    <w:rsid w:val="004E5A3B"/>
    <w:rsid w:val="004F4B92"/>
    <w:rsid w:val="004F6ECA"/>
    <w:rsid w:val="00503C53"/>
    <w:rsid w:val="0050551E"/>
    <w:rsid w:val="0051162B"/>
    <w:rsid w:val="00514C29"/>
    <w:rsid w:val="0052769F"/>
    <w:rsid w:val="005304DD"/>
    <w:rsid w:val="00532285"/>
    <w:rsid w:val="00537FD4"/>
    <w:rsid w:val="005443D0"/>
    <w:rsid w:val="005467E8"/>
    <w:rsid w:val="00551631"/>
    <w:rsid w:val="005516E2"/>
    <w:rsid w:val="0055216D"/>
    <w:rsid w:val="00552F52"/>
    <w:rsid w:val="005609CB"/>
    <w:rsid w:val="00561C30"/>
    <w:rsid w:val="00564328"/>
    <w:rsid w:val="00567C44"/>
    <w:rsid w:val="00571A45"/>
    <w:rsid w:val="005815F9"/>
    <w:rsid w:val="00581CBD"/>
    <w:rsid w:val="00581F07"/>
    <w:rsid w:val="00587477"/>
    <w:rsid w:val="00587F89"/>
    <w:rsid w:val="005933AB"/>
    <w:rsid w:val="00597077"/>
    <w:rsid w:val="0059760E"/>
    <w:rsid w:val="005A144D"/>
    <w:rsid w:val="005A60BB"/>
    <w:rsid w:val="005B198D"/>
    <w:rsid w:val="005B1D34"/>
    <w:rsid w:val="005B367C"/>
    <w:rsid w:val="005C2CD4"/>
    <w:rsid w:val="005C3730"/>
    <w:rsid w:val="005C5EC0"/>
    <w:rsid w:val="005D0578"/>
    <w:rsid w:val="005D4E8F"/>
    <w:rsid w:val="005E422C"/>
    <w:rsid w:val="005E6F96"/>
    <w:rsid w:val="005F0186"/>
    <w:rsid w:val="005F4A6E"/>
    <w:rsid w:val="005F69E2"/>
    <w:rsid w:val="00600E48"/>
    <w:rsid w:val="006051B7"/>
    <w:rsid w:val="00617BFF"/>
    <w:rsid w:val="006340FD"/>
    <w:rsid w:val="006360A3"/>
    <w:rsid w:val="006427A1"/>
    <w:rsid w:val="0064796B"/>
    <w:rsid w:val="0065428D"/>
    <w:rsid w:val="00657A51"/>
    <w:rsid w:val="00660888"/>
    <w:rsid w:val="00662400"/>
    <w:rsid w:val="00662F04"/>
    <w:rsid w:val="006676A7"/>
    <w:rsid w:val="006754E2"/>
    <w:rsid w:val="0068470A"/>
    <w:rsid w:val="0068527B"/>
    <w:rsid w:val="00687B25"/>
    <w:rsid w:val="006903F3"/>
    <w:rsid w:val="006A1A72"/>
    <w:rsid w:val="006B0C86"/>
    <w:rsid w:val="006B1F2E"/>
    <w:rsid w:val="006B2310"/>
    <w:rsid w:val="006B7837"/>
    <w:rsid w:val="006C2976"/>
    <w:rsid w:val="006C424D"/>
    <w:rsid w:val="006C6F4D"/>
    <w:rsid w:val="006C7C2D"/>
    <w:rsid w:val="006D11EA"/>
    <w:rsid w:val="006D4F07"/>
    <w:rsid w:val="006E610E"/>
    <w:rsid w:val="006F2CAA"/>
    <w:rsid w:val="006F6E0E"/>
    <w:rsid w:val="007033E7"/>
    <w:rsid w:val="0071168E"/>
    <w:rsid w:val="00714C44"/>
    <w:rsid w:val="00715817"/>
    <w:rsid w:val="00725346"/>
    <w:rsid w:val="00726F62"/>
    <w:rsid w:val="007320A0"/>
    <w:rsid w:val="007350B9"/>
    <w:rsid w:val="00735674"/>
    <w:rsid w:val="00735AD3"/>
    <w:rsid w:val="0074226B"/>
    <w:rsid w:val="007502AF"/>
    <w:rsid w:val="00751471"/>
    <w:rsid w:val="0076063C"/>
    <w:rsid w:val="007620A4"/>
    <w:rsid w:val="00762B50"/>
    <w:rsid w:val="007630BD"/>
    <w:rsid w:val="007639CD"/>
    <w:rsid w:val="00765066"/>
    <w:rsid w:val="00767D84"/>
    <w:rsid w:val="00770C71"/>
    <w:rsid w:val="00773066"/>
    <w:rsid w:val="00784737"/>
    <w:rsid w:val="007855C2"/>
    <w:rsid w:val="00795610"/>
    <w:rsid w:val="007A1B9A"/>
    <w:rsid w:val="007B4C8D"/>
    <w:rsid w:val="007C0518"/>
    <w:rsid w:val="007C0E65"/>
    <w:rsid w:val="007C1EF3"/>
    <w:rsid w:val="007C54FB"/>
    <w:rsid w:val="007C6DE3"/>
    <w:rsid w:val="007C6E25"/>
    <w:rsid w:val="007D2EE8"/>
    <w:rsid w:val="007D48F4"/>
    <w:rsid w:val="007E1B95"/>
    <w:rsid w:val="007E3AE7"/>
    <w:rsid w:val="007E4B5D"/>
    <w:rsid w:val="007F33E9"/>
    <w:rsid w:val="007F53C6"/>
    <w:rsid w:val="007F76C7"/>
    <w:rsid w:val="00803F81"/>
    <w:rsid w:val="008059B5"/>
    <w:rsid w:val="008318FF"/>
    <w:rsid w:val="008422D9"/>
    <w:rsid w:val="0085141B"/>
    <w:rsid w:val="008550E8"/>
    <w:rsid w:val="008551CB"/>
    <w:rsid w:val="00857E84"/>
    <w:rsid w:val="00865453"/>
    <w:rsid w:val="00866CC0"/>
    <w:rsid w:val="008775B7"/>
    <w:rsid w:val="00895154"/>
    <w:rsid w:val="008961B8"/>
    <w:rsid w:val="008B2D11"/>
    <w:rsid w:val="008C1CBF"/>
    <w:rsid w:val="008D447F"/>
    <w:rsid w:val="008D585D"/>
    <w:rsid w:val="008E4B67"/>
    <w:rsid w:val="008E64C0"/>
    <w:rsid w:val="0090798B"/>
    <w:rsid w:val="00910A74"/>
    <w:rsid w:val="00915140"/>
    <w:rsid w:val="00920A23"/>
    <w:rsid w:val="00923E5A"/>
    <w:rsid w:val="00923EA1"/>
    <w:rsid w:val="00941AC9"/>
    <w:rsid w:val="00941E34"/>
    <w:rsid w:val="0094671A"/>
    <w:rsid w:val="00946D90"/>
    <w:rsid w:val="00951B7F"/>
    <w:rsid w:val="00951BFC"/>
    <w:rsid w:val="0095703E"/>
    <w:rsid w:val="009577AE"/>
    <w:rsid w:val="00967BFE"/>
    <w:rsid w:val="00970EFB"/>
    <w:rsid w:val="009872BC"/>
    <w:rsid w:val="00992C48"/>
    <w:rsid w:val="009A3B38"/>
    <w:rsid w:val="009A59E8"/>
    <w:rsid w:val="009B2C77"/>
    <w:rsid w:val="009C674C"/>
    <w:rsid w:val="009D257C"/>
    <w:rsid w:val="009E169D"/>
    <w:rsid w:val="009E490C"/>
    <w:rsid w:val="009F34E8"/>
    <w:rsid w:val="00A125E1"/>
    <w:rsid w:val="00A1389C"/>
    <w:rsid w:val="00A158C1"/>
    <w:rsid w:val="00A23591"/>
    <w:rsid w:val="00A240A8"/>
    <w:rsid w:val="00A34DDB"/>
    <w:rsid w:val="00A44A06"/>
    <w:rsid w:val="00A44BF6"/>
    <w:rsid w:val="00A57A0D"/>
    <w:rsid w:val="00A62211"/>
    <w:rsid w:val="00A62B21"/>
    <w:rsid w:val="00A67631"/>
    <w:rsid w:val="00A67B41"/>
    <w:rsid w:val="00A71006"/>
    <w:rsid w:val="00A7136B"/>
    <w:rsid w:val="00A71737"/>
    <w:rsid w:val="00A82172"/>
    <w:rsid w:val="00A822FF"/>
    <w:rsid w:val="00A8373F"/>
    <w:rsid w:val="00A90822"/>
    <w:rsid w:val="00A92EA9"/>
    <w:rsid w:val="00A93832"/>
    <w:rsid w:val="00AA1A29"/>
    <w:rsid w:val="00AA2169"/>
    <w:rsid w:val="00AA7755"/>
    <w:rsid w:val="00AB4F3B"/>
    <w:rsid w:val="00AD3A6E"/>
    <w:rsid w:val="00AD5684"/>
    <w:rsid w:val="00AD64AE"/>
    <w:rsid w:val="00AE60E2"/>
    <w:rsid w:val="00B02D19"/>
    <w:rsid w:val="00B20258"/>
    <w:rsid w:val="00B21F2D"/>
    <w:rsid w:val="00B23475"/>
    <w:rsid w:val="00B42F2B"/>
    <w:rsid w:val="00B43DB5"/>
    <w:rsid w:val="00B54EBC"/>
    <w:rsid w:val="00B6577E"/>
    <w:rsid w:val="00B750B4"/>
    <w:rsid w:val="00B81733"/>
    <w:rsid w:val="00B8418C"/>
    <w:rsid w:val="00B9227E"/>
    <w:rsid w:val="00B93FEB"/>
    <w:rsid w:val="00B94B6A"/>
    <w:rsid w:val="00B97BC8"/>
    <w:rsid w:val="00BA4BF2"/>
    <w:rsid w:val="00BA7EA4"/>
    <w:rsid w:val="00BC5D6A"/>
    <w:rsid w:val="00BD2266"/>
    <w:rsid w:val="00BD3A5A"/>
    <w:rsid w:val="00BE25F9"/>
    <w:rsid w:val="00BE3CD2"/>
    <w:rsid w:val="00BE7702"/>
    <w:rsid w:val="00BE7AFF"/>
    <w:rsid w:val="00BF3E2A"/>
    <w:rsid w:val="00BF6BC9"/>
    <w:rsid w:val="00C03B1C"/>
    <w:rsid w:val="00C14467"/>
    <w:rsid w:val="00C236E9"/>
    <w:rsid w:val="00C33487"/>
    <w:rsid w:val="00C36CC5"/>
    <w:rsid w:val="00C370B6"/>
    <w:rsid w:val="00C42DD6"/>
    <w:rsid w:val="00C47484"/>
    <w:rsid w:val="00C52430"/>
    <w:rsid w:val="00C551F5"/>
    <w:rsid w:val="00C559C5"/>
    <w:rsid w:val="00C6448E"/>
    <w:rsid w:val="00C759DD"/>
    <w:rsid w:val="00C76022"/>
    <w:rsid w:val="00C83F19"/>
    <w:rsid w:val="00C846E8"/>
    <w:rsid w:val="00C9081B"/>
    <w:rsid w:val="00C97798"/>
    <w:rsid w:val="00CA6485"/>
    <w:rsid w:val="00CB1AEC"/>
    <w:rsid w:val="00CB5DB0"/>
    <w:rsid w:val="00CC07E0"/>
    <w:rsid w:val="00CC14A7"/>
    <w:rsid w:val="00CC298B"/>
    <w:rsid w:val="00CC4024"/>
    <w:rsid w:val="00CC7469"/>
    <w:rsid w:val="00CD53CC"/>
    <w:rsid w:val="00CD5B16"/>
    <w:rsid w:val="00CD64F3"/>
    <w:rsid w:val="00CD65FA"/>
    <w:rsid w:val="00CD770E"/>
    <w:rsid w:val="00CE0671"/>
    <w:rsid w:val="00CE0FD1"/>
    <w:rsid w:val="00CE468D"/>
    <w:rsid w:val="00CF01A7"/>
    <w:rsid w:val="00CF2B97"/>
    <w:rsid w:val="00D009B0"/>
    <w:rsid w:val="00D128AD"/>
    <w:rsid w:val="00D20831"/>
    <w:rsid w:val="00D25F88"/>
    <w:rsid w:val="00D26782"/>
    <w:rsid w:val="00D33471"/>
    <w:rsid w:val="00D35A54"/>
    <w:rsid w:val="00D37B22"/>
    <w:rsid w:val="00D4287B"/>
    <w:rsid w:val="00D42C60"/>
    <w:rsid w:val="00D43320"/>
    <w:rsid w:val="00D449E0"/>
    <w:rsid w:val="00D47211"/>
    <w:rsid w:val="00D50966"/>
    <w:rsid w:val="00D51A26"/>
    <w:rsid w:val="00D563D4"/>
    <w:rsid w:val="00D64556"/>
    <w:rsid w:val="00D64931"/>
    <w:rsid w:val="00D64DD1"/>
    <w:rsid w:val="00D74C42"/>
    <w:rsid w:val="00D758C2"/>
    <w:rsid w:val="00D8134A"/>
    <w:rsid w:val="00D8458E"/>
    <w:rsid w:val="00D967B7"/>
    <w:rsid w:val="00DA388D"/>
    <w:rsid w:val="00DB1DD7"/>
    <w:rsid w:val="00DB4380"/>
    <w:rsid w:val="00DC130F"/>
    <w:rsid w:val="00DC1A58"/>
    <w:rsid w:val="00DD1180"/>
    <w:rsid w:val="00DE015E"/>
    <w:rsid w:val="00DE19FC"/>
    <w:rsid w:val="00DE64D9"/>
    <w:rsid w:val="00DE74AB"/>
    <w:rsid w:val="00DF0FF4"/>
    <w:rsid w:val="00DF378F"/>
    <w:rsid w:val="00E057DA"/>
    <w:rsid w:val="00E060FE"/>
    <w:rsid w:val="00E07A9E"/>
    <w:rsid w:val="00E2102D"/>
    <w:rsid w:val="00E21FCE"/>
    <w:rsid w:val="00E22054"/>
    <w:rsid w:val="00E25441"/>
    <w:rsid w:val="00E254D9"/>
    <w:rsid w:val="00E359BF"/>
    <w:rsid w:val="00E379FC"/>
    <w:rsid w:val="00E618BE"/>
    <w:rsid w:val="00E661EE"/>
    <w:rsid w:val="00E7714E"/>
    <w:rsid w:val="00E803E7"/>
    <w:rsid w:val="00E80C21"/>
    <w:rsid w:val="00E80EE4"/>
    <w:rsid w:val="00E8453B"/>
    <w:rsid w:val="00E904CB"/>
    <w:rsid w:val="00EA26DB"/>
    <w:rsid w:val="00EB6085"/>
    <w:rsid w:val="00EB7911"/>
    <w:rsid w:val="00ED0B9C"/>
    <w:rsid w:val="00ED7B9D"/>
    <w:rsid w:val="00ED7DE1"/>
    <w:rsid w:val="00EE2EBA"/>
    <w:rsid w:val="00EE4502"/>
    <w:rsid w:val="00F01633"/>
    <w:rsid w:val="00F03490"/>
    <w:rsid w:val="00F03E23"/>
    <w:rsid w:val="00F06A84"/>
    <w:rsid w:val="00F1551F"/>
    <w:rsid w:val="00F21A81"/>
    <w:rsid w:val="00F22B88"/>
    <w:rsid w:val="00F41E3C"/>
    <w:rsid w:val="00F611CB"/>
    <w:rsid w:val="00F627A7"/>
    <w:rsid w:val="00F63C76"/>
    <w:rsid w:val="00F64BAF"/>
    <w:rsid w:val="00F65BCD"/>
    <w:rsid w:val="00F72A64"/>
    <w:rsid w:val="00F84D88"/>
    <w:rsid w:val="00F910C0"/>
    <w:rsid w:val="00FA377B"/>
    <w:rsid w:val="00FA5245"/>
    <w:rsid w:val="00FA54A6"/>
    <w:rsid w:val="00FB2A83"/>
    <w:rsid w:val="00FC02B4"/>
    <w:rsid w:val="00FC397A"/>
    <w:rsid w:val="00FC650C"/>
    <w:rsid w:val="00FD7203"/>
    <w:rsid w:val="00FE46FA"/>
    <w:rsid w:val="00FF0CF3"/>
    <w:rsid w:val="00FF3EA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6E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F01633"/>
    <w:rPr>
      <w:sz w:val="20"/>
      <w:szCs w:val="20"/>
    </w:rPr>
  </w:style>
  <w:style w:type="character" w:customStyle="1" w:styleId="DipnotMetniChar">
    <w:name w:val="Dipnot Metni Char"/>
    <w:basedOn w:val="VarsaylanParagrafYazTipi"/>
    <w:link w:val="DipnotMetni"/>
    <w:uiPriority w:val="99"/>
    <w:semiHidden/>
    <w:rsid w:val="00F01633"/>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F01633"/>
    <w:rPr>
      <w:vertAlign w:val="superscript"/>
    </w:rPr>
  </w:style>
  <w:style w:type="paragraph" w:styleId="stbilgi">
    <w:name w:val="header"/>
    <w:basedOn w:val="Normal"/>
    <w:link w:val="stbilgiChar"/>
    <w:uiPriority w:val="99"/>
    <w:unhideWhenUsed/>
    <w:rsid w:val="00FA377B"/>
    <w:pPr>
      <w:tabs>
        <w:tab w:val="center" w:pos="4536"/>
        <w:tab w:val="right" w:pos="9072"/>
      </w:tabs>
    </w:pPr>
  </w:style>
  <w:style w:type="character" w:customStyle="1" w:styleId="stbilgiChar">
    <w:name w:val="Üstbilgi Char"/>
    <w:basedOn w:val="VarsaylanParagrafYazTipi"/>
    <w:link w:val="stbilgi"/>
    <w:uiPriority w:val="99"/>
    <w:rsid w:val="00FA377B"/>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FA377B"/>
    <w:pPr>
      <w:tabs>
        <w:tab w:val="center" w:pos="4536"/>
        <w:tab w:val="right" w:pos="9072"/>
      </w:tabs>
    </w:pPr>
  </w:style>
  <w:style w:type="character" w:customStyle="1" w:styleId="AltbilgiChar">
    <w:name w:val="Altbilgi Char"/>
    <w:basedOn w:val="VarsaylanParagrafYazTipi"/>
    <w:link w:val="Altbilgi"/>
    <w:uiPriority w:val="99"/>
    <w:rsid w:val="00FA377B"/>
    <w:rPr>
      <w:rFonts w:ascii="Times New Roman" w:eastAsia="Times New Roman" w:hAnsi="Times New Roman" w:cs="Times New Roman"/>
      <w:sz w:val="24"/>
      <w:szCs w:val="24"/>
      <w:lang w:eastAsia="tr-TR"/>
    </w:rPr>
  </w:style>
  <w:style w:type="table" w:styleId="TabloKlavuzu">
    <w:name w:val="Table Grid"/>
    <w:basedOn w:val="NormalTablo"/>
    <w:uiPriority w:val="59"/>
    <w:rsid w:val="00283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687B25"/>
    <w:pPr>
      <w:ind w:left="720"/>
      <w:contextualSpacing/>
    </w:pPr>
  </w:style>
  <w:style w:type="character" w:customStyle="1" w:styleId="apple-converted-space">
    <w:name w:val="apple-converted-space"/>
    <w:basedOn w:val="VarsaylanParagrafYazTipi"/>
    <w:rsid w:val="00335331"/>
  </w:style>
  <w:style w:type="paragraph" w:customStyle="1" w:styleId="iceri">
    <w:name w:val="iceri"/>
    <w:basedOn w:val="Normal"/>
    <w:rsid w:val="00D74C42"/>
    <w:pPr>
      <w:ind w:left="375" w:right="375"/>
    </w:pPr>
    <w:rPr>
      <w:rFonts w:ascii="Trebuchet MS" w:hAnsi="Trebuchet MS"/>
      <w:color w:val="800000"/>
      <w:sz w:val="18"/>
      <w:szCs w:val="18"/>
    </w:rPr>
  </w:style>
  <w:style w:type="character" w:styleId="Kpr">
    <w:name w:val="Hyperlink"/>
    <w:basedOn w:val="VarsaylanParagrafYazTipi"/>
    <w:uiPriority w:val="99"/>
    <w:unhideWhenUsed/>
    <w:rsid w:val="00E07A9E"/>
    <w:rPr>
      <w:color w:val="0000FF" w:themeColor="hyperlink"/>
      <w:u w:val="single"/>
    </w:rPr>
  </w:style>
  <w:style w:type="character" w:customStyle="1" w:styleId="champturk14">
    <w:name w:val="champturk14"/>
    <w:basedOn w:val="VarsaylanParagrafYazTipi"/>
    <w:rsid w:val="00DC130F"/>
  </w:style>
  <w:style w:type="character" w:customStyle="1" w:styleId="champturki14">
    <w:name w:val="champturki14"/>
    <w:basedOn w:val="VarsaylanParagrafYazTipi"/>
    <w:rsid w:val="00DC130F"/>
  </w:style>
  <w:style w:type="character" w:customStyle="1" w:styleId="champturk150">
    <w:name w:val="champturk150"/>
    <w:basedOn w:val="VarsaylanParagrafYazTipi"/>
    <w:rsid w:val="00DC130F"/>
  </w:style>
  <w:style w:type="paragraph" w:styleId="BalonMetni">
    <w:name w:val="Balloon Text"/>
    <w:basedOn w:val="Normal"/>
    <w:link w:val="BalonMetniChar"/>
    <w:uiPriority w:val="99"/>
    <w:semiHidden/>
    <w:unhideWhenUsed/>
    <w:rsid w:val="00CD770E"/>
    <w:rPr>
      <w:rFonts w:ascii="Tahoma" w:hAnsi="Tahoma" w:cs="Tahoma"/>
      <w:sz w:val="16"/>
      <w:szCs w:val="16"/>
    </w:rPr>
  </w:style>
  <w:style w:type="character" w:customStyle="1" w:styleId="BalonMetniChar">
    <w:name w:val="Balon Metni Char"/>
    <w:basedOn w:val="VarsaylanParagrafYazTipi"/>
    <w:link w:val="BalonMetni"/>
    <w:uiPriority w:val="99"/>
    <w:semiHidden/>
    <w:rsid w:val="00CD770E"/>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6E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F01633"/>
    <w:rPr>
      <w:sz w:val="20"/>
      <w:szCs w:val="20"/>
    </w:rPr>
  </w:style>
  <w:style w:type="character" w:customStyle="1" w:styleId="DipnotMetniChar">
    <w:name w:val="Dipnot Metni Char"/>
    <w:basedOn w:val="VarsaylanParagrafYazTipi"/>
    <w:link w:val="DipnotMetni"/>
    <w:uiPriority w:val="99"/>
    <w:semiHidden/>
    <w:rsid w:val="00F01633"/>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F01633"/>
    <w:rPr>
      <w:vertAlign w:val="superscript"/>
    </w:rPr>
  </w:style>
  <w:style w:type="paragraph" w:styleId="stbilgi">
    <w:name w:val="header"/>
    <w:basedOn w:val="Normal"/>
    <w:link w:val="stbilgiChar"/>
    <w:uiPriority w:val="99"/>
    <w:unhideWhenUsed/>
    <w:rsid w:val="00FA377B"/>
    <w:pPr>
      <w:tabs>
        <w:tab w:val="center" w:pos="4536"/>
        <w:tab w:val="right" w:pos="9072"/>
      </w:tabs>
    </w:pPr>
  </w:style>
  <w:style w:type="character" w:customStyle="1" w:styleId="stbilgiChar">
    <w:name w:val="Üstbilgi Char"/>
    <w:basedOn w:val="VarsaylanParagrafYazTipi"/>
    <w:link w:val="stbilgi"/>
    <w:uiPriority w:val="99"/>
    <w:rsid w:val="00FA377B"/>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FA377B"/>
    <w:pPr>
      <w:tabs>
        <w:tab w:val="center" w:pos="4536"/>
        <w:tab w:val="right" w:pos="9072"/>
      </w:tabs>
    </w:pPr>
  </w:style>
  <w:style w:type="character" w:customStyle="1" w:styleId="AltbilgiChar">
    <w:name w:val="Altbilgi Char"/>
    <w:basedOn w:val="VarsaylanParagrafYazTipi"/>
    <w:link w:val="Altbilgi"/>
    <w:uiPriority w:val="99"/>
    <w:rsid w:val="00FA377B"/>
    <w:rPr>
      <w:rFonts w:ascii="Times New Roman" w:eastAsia="Times New Roman" w:hAnsi="Times New Roman" w:cs="Times New Roman"/>
      <w:sz w:val="24"/>
      <w:szCs w:val="24"/>
      <w:lang w:eastAsia="tr-TR"/>
    </w:rPr>
  </w:style>
  <w:style w:type="table" w:styleId="TabloKlavuzu">
    <w:name w:val="Table Grid"/>
    <w:basedOn w:val="NormalTablo"/>
    <w:uiPriority w:val="59"/>
    <w:rsid w:val="00283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687B25"/>
    <w:pPr>
      <w:ind w:left="720"/>
      <w:contextualSpacing/>
    </w:pPr>
  </w:style>
  <w:style w:type="character" w:customStyle="1" w:styleId="apple-converted-space">
    <w:name w:val="apple-converted-space"/>
    <w:basedOn w:val="VarsaylanParagrafYazTipi"/>
    <w:rsid w:val="00335331"/>
  </w:style>
  <w:style w:type="paragraph" w:customStyle="1" w:styleId="iceri">
    <w:name w:val="iceri"/>
    <w:basedOn w:val="Normal"/>
    <w:rsid w:val="00D74C42"/>
    <w:pPr>
      <w:ind w:left="375" w:right="375"/>
    </w:pPr>
    <w:rPr>
      <w:rFonts w:ascii="Trebuchet MS" w:hAnsi="Trebuchet MS"/>
      <w:color w:val="800000"/>
      <w:sz w:val="18"/>
      <w:szCs w:val="18"/>
    </w:rPr>
  </w:style>
  <w:style w:type="character" w:styleId="Kpr">
    <w:name w:val="Hyperlink"/>
    <w:basedOn w:val="VarsaylanParagrafYazTipi"/>
    <w:uiPriority w:val="99"/>
    <w:unhideWhenUsed/>
    <w:rsid w:val="00E07A9E"/>
    <w:rPr>
      <w:color w:val="0000FF" w:themeColor="hyperlink"/>
      <w:u w:val="single"/>
    </w:rPr>
  </w:style>
  <w:style w:type="character" w:customStyle="1" w:styleId="champturk14">
    <w:name w:val="champturk14"/>
    <w:basedOn w:val="VarsaylanParagrafYazTipi"/>
    <w:rsid w:val="00DC130F"/>
  </w:style>
  <w:style w:type="character" w:customStyle="1" w:styleId="champturki14">
    <w:name w:val="champturki14"/>
    <w:basedOn w:val="VarsaylanParagrafYazTipi"/>
    <w:rsid w:val="00DC130F"/>
  </w:style>
  <w:style w:type="character" w:customStyle="1" w:styleId="champturk150">
    <w:name w:val="champturk150"/>
    <w:basedOn w:val="VarsaylanParagrafYazTipi"/>
    <w:rsid w:val="00DC130F"/>
  </w:style>
  <w:style w:type="paragraph" w:styleId="BalonMetni">
    <w:name w:val="Balloon Text"/>
    <w:basedOn w:val="Normal"/>
    <w:link w:val="BalonMetniChar"/>
    <w:uiPriority w:val="99"/>
    <w:semiHidden/>
    <w:unhideWhenUsed/>
    <w:rsid w:val="00CD770E"/>
    <w:rPr>
      <w:rFonts w:ascii="Tahoma" w:hAnsi="Tahoma" w:cs="Tahoma"/>
      <w:sz w:val="16"/>
      <w:szCs w:val="16"/>
    </w:rPr>
  </w:style>
  <w:style w:type="character" w:customStyle="1" w:styleId="BalonMetniChar">
    <w:name w:val="Balon Metni Char"/>
    <w:basedOn w:val="VarsaylanParagrafYazTipi"/>
    <w:link w:val="BalonMetni"/>
    <w:uiPriority w:val="99"/>
    <w:semiHidden/>
    <w:rsid w:val="00CD770E"/>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dk.gov.tr/index.php?option=com_tarama&amp;view=taram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dk.gov.tr/index.php?option=com_bts&amp;view=b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ubbealtilugati.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otukensozluk.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nedemek.org/hekat+nedir" TargetMode="External"/><Relationship Id="rId2" Type="http://schemas.openxmlformats.org/officeDocument/2006/relationships/hyperlink" Target="http://www.tdk.gov.tr/index.php?option=com_bts&amp;arama=kelime&amp;guid=TDK.GTS.56e9daaa00b2e7.00568409" TargetMode="External"/><Relationship Id="rId1" Type="http://schemas.openxmlformats.org/officeDocument/2006/relationships/hyperlink" Target="mailto:mehmetyasti42@gmail.com" TargetMode="External"/><Relationship Id="rId5" Type="http://schemas.openxmlformats.org/officeDocument/2006/relationships/hyperlink" Target="http://www.tdk.gov.tr/index.php?option=com_ttas&amp;view=ttas&amp;kategori1=derlay&amp;kelime1=hekat" TargetMode="External"/><Relationship Id="rId4" Type="http://schemas.openxmlformats.org/officeDocument/2006/relationships/hyperlink" Target="http://www.erzurumyenikusak.com/yazaruyeyazi/Hikaye-veya-Hekat-Anlatma-Gelenegi-ve-Erzurum/728"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EB835-615F-45B7-BA00-4A0E00BA3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1104</TotalTime>
  <Pages>10</Pages>
  <Words>5592</Words>
  <Characters>31879</Characters>
  <Application>Microsoft Office Word</Application>
  <DocSecurity>0</DocSecurity>
  <Lines>265</Lines>
  <Paragraphs>74</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37397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datron</dc:creator>
  <cp:lastModifiedBy>datron</cp:lastModifiedBy>
  <cp:revision>130</cp:revision>
  <dcterms:created xsi:type="dcterms:W3CDTF">2016-03-20T15:43:00Z</dcterms:created>
  <dcterms:modified xsi:type="dcterms:W3CDTF">2016-03-24T11:15:00Z</dcterms:modified>
</cp:coreProperties>
</file>